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1AEA" w14:textId="7C3DA766" w:rsidR="00361E56" w:rsidRPr="00361E56" w:rsidRDefault="00FF1642" w:rsidP="00361E56">
      <w:pPr>
        <w:spacing w:after="0" w:line="240" w:lineRule="auto"/>
        <w:rPr>
          <w:rFonts w:ascii="Arial" w:eastAsia="Times New Roman" w:hAnsi="Arial" w:cs="Arial"/>
          <w:b/>
        </w:rPr>
      </w:pPr>
      <w:r w:rsidRPr="00361E56">
        <w:rPr>
          <w:rFonts w:ascii="Arial" w:eastAsia="Times New Roman" w:hAnsi="Arial" w:cs="Arial"/>
          <w:b/>
        </w:rPr>
        <w:t>Media Contact:</w:t>
      </w:r>
      <w:r w:rsidR="00DF483A" w:rsidRPr="00DF483A">
        <w:rPr>
          <w:rFonts w:ascii="Arial" w:eastAsia="Times New Roman" w:hAnsi="Arial" w:cs="Arial"/>
          <w:b/>
        </w:rPr>
        <w:t xml:space="preserve"> </w:t>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sidRPr="00361E56">
        <w:rPr>
          <w:rFonts w:ascii="Arial" w:eastAsia="Times New Roman" w:hAnsi="Arial" w:cs="Arial"/>
          <w:b/>
        </w:rPr>
        <w:t>FOR IMMEDIATE RELEASE</w:t>
      </w:r>
      <w:r w:rsidRPr="00361E56">
        <w:rPr>
          <w:rFonts w:ascii="Arial" w:eastAsia="Times New Roman" w:hAnsi="Arial" w:cs="Arial"/>
          <w:b/>
        </w:rPr>
        <w:tab/>
      </w:r>
    </w:p>
    <w:p w14:paraId="246DB734" w14:textId="3E8B0AB9" w:rsidR="00FF1642" w:rsidRPr="00361E56" w:rsidRDefault="00361E56" w:rsidP="00361E56">
      <w:pPr>
        <w:spacing w:after="0" w:line="240" w:lineRule="auto"/>
        <w:rPr>
          <w:rFonts w:ascii="Arial" w:eastAsia="Times New Roman" w:hAnsi="Arial" w:cs="Arial"/>
          <w:b/>
        </w:rPr>
      </w:pPr>
      <w:r w:rsidRPr="00361E56">
        <w:rPr>
          <w:rFonts w:ascii="Arial" w:eastAsia="Times New Roman" w:hAnsi="Arial" w:cs="Arial"/>
          <w:b/>
          <w:noProof/>
        </w:rPr>
        <w:drawing>
          <wp:inline distT="0" distB="0" distL="0" distR="0" wp14:anchorId="241823B5" wp14:editId="1D8430FA">
            <wp:extent cx="828652" cy="4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logo.jpg"/>
                    <pic:cNvPicPr/>
                  </pic:nvPicPr>
                  <pic:blipFill>
                    <a:blip r:embed="rId8">
                      <a:extLst>
                        <a:ext uri="{28A0092B-C50C-407E-A947-70E740481C1C}">
                          <a14:useLocalDpi xmlns:a14="http://schemas.microsoft.com/office/drawing/2010/main" val="0"/>
                        </a:ext>
                      </a:extLst>
                    </a:blip>
                    <a:stretch>
                      <a:fillRect/>
                    </a:stretch>
                  </pic:blipFill>
                  <pic:spPr>
                    <a:xfrm>
                      <a:off x="0" y="0"/>
                      <a:ext cx="844766" cy="456173"/>
                    </a:xfrm>
                    <a:prstGeom prst="rect">
                      <a:avLst/>
                    </a:prstGeom>
                  </pic:spPr>
                </pic:pic>
              </a:graphicData>
            </a:graphic>
          </wp:inline>
        </w:drawing>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t xml:space="preserve">        </w:t>
      </w:r>
    </w:p>
    <w:p w14:paraId="3E1CFC1C" w14:textId="2C939417" w:rsidR="00AD57EC" w:rsidRPr="00361E56" w:rsidRDefault="00361E56" w:rsidP="00361E56">
      <w:pPr>
        <w:spacing w:after="0" w:line="240" w:lineRule="auto"/>
        <w:rPr>
          <w:rFonts w:ascii="Arial" w:eastAsia="Times New Roman" w:hAnsi="Arial" w:cs="Arial"/>
        </w:rPr>
      </w:pPr>
      <w:r w:rsidRPr="00361E56">
        <w:rPr>
          <w:rFonts w:ascii="Arial" w:eastAsia="Times New Roman" w:hAnsi="Arial" w:cs="Arial"/>
        </w:rPr>
        <w:t>Noreen Heron/Sarah Ficek/Megan Gasper</w:t>
      </w:r>
    </w:p>
    <w:p w14:paraId="34A507CE" w14:textId="667C1756" w:rsidR="00361E56" w:rsidRPr="00361E56" w:rsidRDefault="004F2348" w:rsidP="00361E56">
      <w:pPr>
        <w:spacing w:after="0" w:line="240" w:lineRule="auto"/>
        <w:rPr>
          <w:rFonts w:ascii="Arial" w:eastAsia="Times New Roman" w:hAnsi="Arial" w:cs="Arial"/>
        </w:rPr>
      </w:pPr>
      <w:hyperlink r:id="rId9" w:history="1">
        <w:r w:rsidR="00361E56" w:rsidRPr="00361E56">
          <w:rPr>
            <w:rStyle w:val="Hyperlink"/>
            <w:rFonts w:ascii="Arial" w:eastAsia="Times New Roman" w:hAnsi="Arial" w:cs="Arial"/>
          </w:rPr>
          <w:t>noreen@heronagency.com</w:t>
        </w:r>
      </w:hyperlink>
    </w:p>
    <w:p w14:paraId="7D904444" w14:textId="19599767" w:rsidR="00361E56" w:rsidRPr="00361E56" w:rsidRDefault="004F2348" w:rsidP="00361E56">
      <w:pPr>
        <w:spacing w:after="0" w:line="240" w:lineRule="auto"/>
        <w:rPr>
          <w:rFonts w:ascii="Arial" w:eastAsia="Times New Roman" w:hAnsi="Arial" w:cs="Arial"/>
        </w:rPr>
      </w:pPr>
      <w:hyperlink r:id="rId10" w:history="1">
        <w:r w:rsidR="00361E56" w:rsidRPr="00361E56">
          <w:rPr>
            <w:rStyle w:val="Hyperlink"/>
            <w:rFonts w:ascii="Arial" w:eastAsia="Times New Roman" w:hAnsi="Arial" w:cs="Arial"/>
          </w:rPr>
          <w:t>sarah@heronagency.com</w:t>
        </w:r>
      </w:hyperlink>
    </w:p>
    <w:p w14:paraId="2837FF46" w14:textId="0822A210" w:rsidR="00361E56" w:rsidRPr="00361E56" w:rsidRDefault="004F2348" w:rsidP="00361E56">
      <w:pPr>
        <w:spacing w:after="0" w:line="240" w:lineRule="auto"/>
        <w:rPr>
          <w:rFonts w:ascii="Arial" w:eastAsia="Times New Roman" w:hAnsi="Arial" w:cs="Arial"/>
        </w:rPr>
      </w:pPr>
      <w:hyperlink r:id="rId11" w:history="1">
        <w:r w:rsidR="00361E56" w:rsidRPr="00361E56">
          <w:rPr>
            <w:rStyle w:val="Hyperlink"/>
            <w:rFonts w:ascii="Arial" w:eastAsia="Times New Roman" w:hAnsi="Arial" w:cs="Arial"/>
          </w:rPr>
          <w:t>megan@heronagency.com</w:t>
        </w:r>
      </w:hyperlink>
    </w:p>
    <w:p w14:paraId="1FEF8789" w14:textId="616E1247" w:rsidR="00361E56" w:rsidRPr="00361E56" w:rsidRDefault="00361E56" w:rsidP="00361E56">
      <w:pPr>
        <w:spacing w:after="0" w:line="240" w:lineRule="auto"/>
        <w:rPr>
          <w:rFonts w:ascii="Arial" w:eastAsia="Times New Roman" w:hAnsi="Arial" w:cs="Arial"/>
        </w:rPr>
      </w:pPr>
      <w:r w:rsidRPr="00361E56">
        <w:rPr>
          <w:rFonts w:ascii="Arial" w:eastAsia="Times New Roman" w:hAnsi="Arial" w:cs="Arial"/>
        </w:rPr>
        <w:t>773.969.5200</w:t>
      </w:r>
    </w:p>
    <w:p w14:paraId="1B7274C2" w14:textId="57874DFF" w:rsidR="00FF1642" w:rsidRPr="00361E56" w:rsidRDefault="00AD57EC" w:rsidP="00AD57EC">
      <w:pPr>
        <w:spacing w:after="0" w:line="240" w:lineRule="auto"/>
        <w:jc w:val="both"/>
        <w:rPr>
          <w:rFonts w:ascii="Arial" w:eastAsia="Times New Roman" w:hAnsi="Arial" w:cs="Arial"/>
          <w:b/>
        </w:rPr>
      </w:pPr>
      <w:r w:rsidRPr="00361E56">
        <w:rPr>
          <w:rFonts w:ascii="Arial" w:eastAsia="Times New Roman" w:hAnsi="Arial" w:cs="Arial"/>
          <w:b/>
        </w:rPr>
        <w:t xml:space="preserve"> </w:t>
      </w:r>
    </w:p>
    <w:p w14:paraId="3E83DE02" w14:textId="7AC363FE" w:rsidR="00361E56" w:rsidRPr="00361E56" w:rsidRDefault="00361E56" w:rsidP="00361E56">
      <w:pPr>
        <w:spacing w:after="0" w:line="240" w:lineRule="auto"/>
        <w:jc w:val="center"/>
        <w:rPr>
          <w:rFonts w:ascii="Arial" w:eastAsia="Times New Roman" w:hAnsi="Arial" w:cs="Arial"/>
          <w:b/>
        </w:rPr>
      </w:pPr>
      <w:r w:rsidRPr="00361E56">
        <w:rPr>
          <w:rFonts w:ascii="Arial" w:hAnsi="Arial" w:cs="Arial"/>
          <w:noProof/>
        </w:rPr>
        <w:drawing>
          <wp:inline distT="0" distB="0" distL="0" distR="0" wp14:anchorId="08A0A599" wp14:editId="4D70AF07">
            <wp:extent cx="1313234" cy="1536047"/>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635" cy="1551721"/>
                    </a:xfrm>
                    <a:prstGeom prst="rect">
                      <a:avLst/>
                    </a:prstGeom>
                    <a:noFill/>
                  </pic:spPr>
                </pic:pic>
              </a:graphicData>
            </a:graphic>
          </wp:inline>
        </w:drawing>
      </w:r>
    </w:p>
    <w:p w14:paraId="3F7832F2" w14:textId="77777777" w:rsidR="005D02F0" w:rsidRPr="00361E56" w:rsidRDefault="005D02F0" w:rsidP="00AD57EC">
      <w:pPr>
        <w:spacing w:after="0" w:line="240" w:lineRule="auto"/>
        <w:jc w:val="both"/>
        <w:rPr>
          <w:rFonts w:ascii="Arial" w:eastAsia="Times New Roman" w:hAnsi="Arial" w:cs="Arial"/>
          <w:b/>
        </w:rPr>
      </w:pPr>
    </w:p>
    <w:p w14:paraId="4B05AA99" w14:textId="10BF69A6" w:rsidR="001D1AB8" w:rsidRPr="00361E56" w:rsidRDefault="00CA70C6" w:rsidP="001D1AB8">
      <w:pPr>
        <w:spacing w:after="0"/>
        <w:jc w:val="center"/>
        <w:rPr>
          <w:rFonts w:ascii="Arial" w:hAnsi="Arial" w:cs="Arial"/>
          <w:b/>
          <w:sz w:val="36"/>
          <w:szCs w:val="36"/>
        </w:rPr>
      </w:pPr>
      <w:r>
        <w:rPr>
          <w:rFonts w:ascii="Arial" w:hAnsi="Arial" w:cs="Arial"/>
          <w:b/>
          <w:sz w:val="36"/>
          <w:szCs w:val="36"/>
        </w:rPr>
        <w:t>THE NATIONAL HELLENIC MUSEUM ANNOUNCES NEW</w:t>
      </w:r>
      <w:r w:rsidR="00356CE1">
        <w:rPr>
          <w:rFonts w:ascii="Arial" w:hAnsi="Arial" w:cs="Arial"/>
          <w:b/>
          <w:sz w:val="36"/>
          <w:szCs w:val="36"/>
        </w:rPr>
        <w:t xml:space="preserve">EST </w:t>
      </w:r>
      <w:r>
        <w:rPr>
          <w:rFonts w:ascii="Arial" w:hAnsi="Arial" w:cs="Arial"/>
          <w:b/>
          <w:sz w:val="36"/>
          <w:szCs w:val="36"/>
        </w:rPr>
        <w:t xml:space="preserve">EXHIBIT </w:t>
      </w:r>
      <w:r w:rsidR="00DE7150">
        <w:rPr>
          <w:rFonts w:ascii="Arial" w:hAnsi="Arial" w:cs="Arial"/>
          <w:b/>
          <w:sz w:val="36"/>
          <w:szCs w:val="36"/>
        </w:rPr>
        <w:t xml:space="preserve">– </w:t>
      </w:r>
      <w:r w:rsidR="00DE7150" w:rsidRPr="00C10D8A">
        <w:rPr>
          <w:rFonts w:ascii="Arial" w:hAnsi="Arial" w:cs="Arial"/>
          <w:b/>
          <w:i/>
          <w:sz w:val="36"/>
          <w:szCs w:val="36"/>
        </w:rPr>
        <w:t>LIVES AFLOAT</w:t>
      </w:r>
      <w:r w:rsidR="00DE7150">
        <w:rPr>
          <w:rFonts w:ascii="Arial" w:hAnsi="Arial" w:cs="Arial"/>
          <w:b/>
          <w:sz w:val="36"/>
          <w:szCs w:val="36"/>
        </w:rPr>
        <w:t xml:space="preserve"> –</w:t>
      </w:r>
      <w:r w:rsidR="0057042C">
        <w:rPr>
          <w:rFonts w:ascii="Arial" w:hAnsi="Arial" w:cs="Arial"/>
          <w:b/>
          <w:sz w:val="36"/>
          <w:szCs w:val="36"/>
        </w:rPr>
        <w:t xml:space="preserve"> REPRESENTING </w:t>
      </w:r>
      <w:r>
        <w:rPr>
          <w:rFonts w:ascii="Arial" w:hAnsi="Arial" w:cs="Arial"/>
          <w:b/>
          <w:sz w:val="36"/>
          <w:szCs w:val="36"/>
        </w:rPr>
        <w:t xml:space="preserve">THE GREEK REFUGEE CRISIS </w:t>
      </w:r>
      <w:r w:rsidR="00356CE1">
        <w:rPr>
          <w:rFonts w:ascii="Arial" w:hAnsi="Arial" w:cs="Arial"/>
          <w:b/>
          <w:sz w:val="36"/>
          <w:szCs w:val="36"/>
        </w:rPr>
        <w:t>OPENING</w:t>
      </w:r>
      <w:r>
        <w:rPr>
          <w:rFonts w:ascii="Arial" w:hAnsi="Arial" w:cs="Arial"/>
          <w:b/>
          <w:sz w:val="36"/>
          <w:szCs w:val="36"/>
        </w:rPr>
        <w:t xml:space="preserve"> JUNE 2018</w:t>
      </w:r>
    </w:p>
    <w:p w14:paraId="6E9E043D" w14:textId="3ADDEF5C" w:rsidR="001D7D27" w:rsidRPr="00361E56" w:rsidRDefault="001D1AB8" w:rsidP="001D7D27">
      <w:pPr>
        <w:jc w:val="center"/>
        <w:rPr>
          <w:rFonts w:ascii="Arial" w:hAnsi="Arial" w:cs="Arial"/>
          <w:i/>
          <w:sz w:val="24"/>
          <w:szCs w:val="24"/>
        </w:rPr>
      </w:pPr>
      <w:r>
        <w:rPr>
          <w:rFonts w:ascii="Arial" w:hAnsi="Arial" w:cs="Arial"/>
          <w:i/>
          <w:sz w:val="24"/>
          <w:szCs w:val="24"/>
        </w:rPr>
        <w:br/>
      </w:r>
      <w:r w:rsidR="00361E56" w:rsidRPr="00DE7150">
        <w:rPr>
          <w:rFonts w:ascii="Arial" w:hAnsi="Arial" w:cs="Arial"/>
          <w:i/>
          <w:sz w:val="24"/>
          <w:szCs w:val="24"/>
        </w:rPr>
        <w:t xml:space="preserve">The Nation’s </w:t>
      </w:r>
      <w:r w:rsidR="001032C9">
        <w:rPr>
          <w:rFonts w:ascii="Arial" w:hAnsi="Arial" w:cs="Arial"/>
          <w:i/>
          <w:sz w:val="24"/>
          <w:szCs w:val="24"/>
        </w:rPr>
        <w:t>premier</w:t>
      </w:r>
      <w:r w:rsidR="00361E56" w:rsidRPr="00DE7150">
        <w:rPr>
          <w:rFonts w:ascii="Arial" w:hAnsi="Arial" w:cs="Arial"/>
          <w:i/>
          <w:sz w:val="24"/>
          <w:szCs w:val="24"/>
        </w:rPr>
        <w:t xml:space="preserve"> Hellenic </w:t>
      </w:r>
      <w:r w:rsidRPr="00DE7150">
        <w:rPr>
          <w:rFonts w:ascii="Arial" w:hAnsi="Arial" w:cs="Arial"/>
          <w:i/>
          <w:sz w:val="24"/>
          <w:szCs w:val="24"/>
        </w:rPr>
        <w:t xml:space="preserve">Museum </w:t>
      </w:r>
      <w:r w:rsidR="00FC03AD">
        <w:rPr>
          <w:rFonts w:ascii="Arial" w:hAnsi="Arial" w:cs="Arial"/>
          <w:i/>
          <w:sz w:val="24"/>
          <w:szCs w:val="24"/>
        </w:rPr>
        <w:t>Portrays</w:t>
      </w:r>
      <w:r w:rsidR="00DE7150">
        <w:rPr>
          <w:rFonts w:ascii="Arial" w:hAnsi="Arial" w:cs="Arial"/>
          <w:i/>
          <w:sz w:val="24"/>
          <w:szCs w:val="24"/>
        </w:rPr>
        <w:t xml:space="preserve"> Recent History of Refugees in Greece</w:t>
      </w:r>
    </w:p>
    <w:p w14:paraId="2DD402B1" w14:textId="2A699F78" w:rsidR="000C3FBA" w:rsidRPr="006434DA" w:rsidRDefault="001D7D27" w:rsidP="006434DA">
      <w:pPr>
        <w:pStyle w:val="p1"/>
        <w:spacing w:before="0" w:beforeAutospacing="0" w:after="0" w:afterAutospacing="0" w:line="276" w:lineRule="auto"/>
        <w:rPr>
          <w:rFonts w:ascii="Arial" w:hAnsi="Arial" w:cs="Arial"/>
          <w:color w:val="000000"/>
          <w:sz w:val="22"/>
          <w:szCs w:val="22"/>
        </w:rPr>
      </w:pPr>
      <w:r w:rsidRPr="006434DA">
        <w:rPr>
          <w:rFonts w:ascii="Arial" w:hAnsi="Arial" w:cs="Arial"/>
          <w:b/>
          <w:sz w:val="22"/>
          <w:szCs w:val="22"/>
        </w:rPr>
        <w:t>CHICAGO (</w:t>
      </w:r>
      <w:r w:rsidR="00FA1FB2">
        <w:rPr>
          <w:rFonts w:ascii="Arial" w:hAnsi="Arial" w:cs="Arial"/>
          <w:b/>
          <w:sz w:val="22"/>
          <w:szCs w:val="22"/>
        </w:rPr>
        <w:t>May</w:t>
      </w:r>
      <w:r w:rsidRPr="006434DA">
        <w:rPr>
          <w:rFonts w:ascii="Arial" w:hAnsi="Arial" w:cs="Arial"/>
          <w:b/>
          <w:sz w:val="22"/>
          <w:szCs w:val="22"/>
        </w:rPr>
        <w:t xml:space="preserve"> 2018) –</w:t>
      </w:r>
      <w:r w:rsidRPr="006434DA">
        <w:rPr>
          <w:rFonts w:ascii="Arial" w:hAnsi="Arial" w:cs="Arial"/>
          <w:sz w:val="22"/>
          <w:szCs w:val="22"/>
        </w:rPr>
        <w:t xml:space="preserve"> </w:t>
      </w:r>
      <w:r w:rsidR="00035A8D" w:rsidRPr="006434DA">
        <w:rPr>
          <w:rFonts w:ascii="Arial" w:hAnsi="Arial" w:cs="Arial"/>
          <w:sz w:val="22"/>
          <w:szCs w:val="22"/>
        </w:rPr>
        <w:t xml:space="preserve">Dedicated to </w:t>
      </w:r>
      <w:r w:rsidR="00B52C09" w:rsidRPr="006434DA">
        <w:rPr>
          <w:rFonts w:ascii="Arial" w:hAnsi="Arial" w:cs="Arial"/>
          <w:sz w:val="22"/>
          <w:szCs w:val="22"/>
        </w:rPr>
        <w:t>collecting</w:t>
      </w:r>
      <w:r w:rsidR="006F2CA8" w:rsidRPr="006434DA">
        <w:rPr>
          <w:rFonts w:ascii="Arial" w:hAnsi="Arial" w:cs="Arial"/>
          <w:sz w:val="22"/>
          <w:szCs w:val="22"/>
        </w:rPr>
        <w:t xml:space="preserve">, </w:t>
      </w:r>
      <w:r w:rsidR="00B52C09" w:rsidRPr="006434DA">
        <w:rPr>
          <w:rFonts w:ascii="Arial" w:hAnsi="Arial" w:cs="Arial"/>
          <w:sz w:val="22"/>
          <w:szCs w:val="22"/>
        </w:rPr>
        <w:t xml:space="preserve">preserving </w:t>
      </w:r>
      <w:r w:rsidR="006F2CA8" w:rsidRPr="006434DA">
        <w:rPr>
          <w:rFonts w:ascii="Arial" w:hAnsi="Arial" w:cs="Arial"/>
          <w:sz w:val="22"/>
          <w:szCs w:val="22"/>
        </w:rPr>
        <w:t xml:space="preserve">and </w:t>
      </w:r>
      <w:r w:rsidR="00B52C09" w:rsidRPr="006434DA">
        <w:rPr>
          <w:rFonts w:ascii="Arial" w:hAnsi="Arial" w:cs="Arial"/>
          <w:sz w:val="22"/>
          <w:szCs w:val="22"/>
        </w:rPr>
        <w:t xml:space="preserve">portraying </w:t>
      </w:r>
      <w:r w:rsidR="00035A8D" w:rsidRPr="006434DA">
        <w:rPr>
          <w:rFonts w:ascii="Arial" w:hAnsi="Arial" w:cs="Arial"/>
          <w:sz w:val="22"/>
          <w:szCs w:val="22"/>
        </w:rPr>
        <w:t xml:space="preserve">the legacy of Greek </w:t>
      </w:r>
      <w:r w:rsidR="00B52C09" w:rsidRPr="006434DA">
        <w:rPr>
          <w:rFonts w:ascii="Arial" w:hAnsi="Arial" w:cs="Arial"/>
          <w:sz w:val="22"/>
          <w:szCs w:val="22"/>
        </w:rPr>
        <w:t xml:space="preserve">history </w:t>
      </w:r>
      <w:r w:rsidR="00035A8D" w:rsidRPr="006434DA">
        <w:rPr>
          <w:rFonts w:ascii="Arial" w:hAnsi="Arial" w:cs="Arial"/>
          <w:sz w:val="22"/>
          <w:szCs w:val="22"/>
        </w:rPr>
        <w:t xml:space="preserve">and </w:t>
      </w:r>
      <w:r w:rsidR="00B52C09" w:rsidRPr="006434DA">
        <w:rPr>
          <w:rFonts w:ascii="Arial" w:hAnsi="Arial" w:cs="Arial"/>
          <w:sz w:val="22"/>
          <w:szCs w:val="22"/>
        </w:rPr>
        <w:t xml:space="preserve">culture </w:t>
      </w:r>
      <w:r w:rsidR="00035A8D" w:rsidRPr="006434DA">
        <w:rPr>
          <w:rFonts w:ascii="Arial" w:hAnsi="Arial" w:cs="Arial"/>
          <w:sz w:val="22"/>
          <w:szCs w:val="22"/>
        </w:rPr>
        <w:t>in America, t</w:t>
      </w:r>
      <w:r w:rsidRPr="006434DA">
        <w:rPr>
          <w:rFonts w:ascii="Arial" w:hAnsi="Arial" w:cs="Arial"/>
          <w:sz w:val="22"/>
          <w:szCs w:val="22"/>
        </w:rPr>
        <w:t>he</w:t>
      </w:r>
      <w:r w:rsidR="00B52C09" w:rsidRPr="006434DA">
        <w:rPr>
          <w:rFonts w:ascii="Arial" w:hAnsi="Arial" w:cs="Arial"/>
          <w:sz w:val="22"/>
          <w:szCs w:val="22"/>
        </w:rPr>
        <w:t xml:space="preserve"> National Hellenic Museum has the largest collection of Greek American artifacts and recorded oral histories </w:t>
      </w:r>
      <w:r w:rsidR="001032C9">
        <w:rPr>
          <w:rFonts w:ascii="Arial" w:hAnsi="Arial" w:cs="Arial"/>
          <w:sz w:val="22"/>
          <w:szCs w:val="22"/>
        </w:rPr>
        <w:t>anywhere</w:t>
      </w:r>
      <w:r w:rsidR="00B52C09" w:rsidRPr="006434DA">
        <w:rPr>
          <w:rFonts w:ascii="Arial" w:hAnsi="Arial" w:cs="Arial"/>
          <w:sz w:val="22"/>
          <w:szCs w:val="22"/>
        </w:rPr>
        <w:t>.</w:t>
      </w:r>
      <w:r w:rsidRPr="006434DA">
        <w:rPr>
          <w:rFonts w:ascii="Arial" w:hAnsi="Arial" w:cs="Arial"/>
          <w:sz w:val="22"/>
          <w:szCs w:val="22"/>
        </w:rPr>
        <w:t xml:space="preserve"> </w:t>
      </w:r>
      <w:r w:rsidR="00B52C09" w:rsidRPr="006434DA">
        <w:rPr>
          <w:rFonts w:ascii="Arial" w:hAnsi="Arial" w:cs="Arial"/>
          <w:sz w:val="22"/>
          <w:szCs w:val="22"/>
        </w:rPr>
        <w:t xml:space="preserve">The </w:t>
      </w:r>
      <w:r w:rsidRPr="006434DA">
        <w:rPr>
          <w:rFonts w:ascii="Arial" w:hAnsi="Arial" w:cs="Arial"/>
          <w:b/>
          <w:sz w:val="22"/>
          <w:szCs w:val="22"/>
        </w:rPr>
        <w:t>National Hellenic Museum</w:t>
      </w:r>
      <w:r w:rsidRPr="006434DA">
        <w:rPr>
          <w:rFonts w:ascii="Arial" w:hAnsi="Arial" w:cs="Arial"/>
          <w:sz w:val="22"/>
          <w:szCs w:val="22"/>
        </w:rPr>
        <w:t xml:space="preserve"> (NHM)</w:t>
      </w:r>
      <w:r w:rsidR="00035A8D" w:rsidRPr="006434DA">
        <w:rPr>
          <w:rFonts w:ascii="Arial" w:hAnsi="Arial" w:cs="Arial"/>
          <w:sz w:val="22"/>
          <w:szCs w:val="22"/>
        </w:rPr>
        <w:t>, 333 S. Halsted St.,</w:t>
      </w:r>
      <w:r w:rsidRPr="006434DA">
        <w:rPr>
          <w:rFonts w:ascii="Arial" w:hAnsi="Arial" w:cs="Arial"/>
          <w:sz w:val="22"/>
          <w:szCs w:val="22"/>
        </w:rPr>
        <w:t xml:space="preserve"> </w:t>
      </w:r>
      <w:r w:rsidR="000F5F05" w:rsidRPr="006434DA">
        <w:rPr>
          <w:rFonts w:ascii="Arial" w:hAnsi="Arial" w:cs="Arial"/>
          <w:sz w:val="22"/>
          <w:szCs w:val="22"/>
        </w:rPr>
        <w:t>introduces</w:t>
      </w:r>
      <w:r w:rsidR="00CA70C6" w:rsidRPr="006434DA">
        <w:rPr>
          <w:rFonts w:ascii="Arial" w:hAnsi="Arial" w:cs="Arial"/>
          <w:sz w:val="22"/>
          <w:szCs w:val="22"/>
        </w:rPr>
        <w:t xml:space="preserve"> its </w:t>
      </w:r>
      <w:r w:rsidR="00CA70C6" w:rsidRPr="006434DA">
        <w:rPr>
          <w:rFonts w:ascii="Arial" w:hAnsi="Arial" w:cs="Arial"/>
          <w:sz w:val="22"/>
          <w:szCs w:val="22"/>
        </w:rPr>
        <w:lastRenderedPageBreak/>
        <w:t>newest exhibit</w:t>
      </w:r>
      <w:r w:rsidR="00B52C09" w:rsidRPr="006434DA">
        <w:rPr>
          <w:rFonts w:ascii="Arial" w:hAnsi="Arial" w:cs="Arial"/>
          <w:sz w:val="22"/>
          <w:szCs w:val="22"/>
        </w:rPr>
        <w:t>ion</w:t>
      </w:r>
      <w:r w:rsidR="00CA70C6" w:rsidRPr="006434DA">
        <w:rPr>
          <w:rFonts w:ascii="Arial" w:hAnsi="Arial" w:cs="Arial"/>
          <w:b/>
          <w:sz w:val="22"/>
          <w:szCs w:val="22"/>
        </w:rPr>
        <w:t xml:space="preserve"> </w:t>
      </w:r>
      <w:r w:rsidR="00356CE1" w:rsidRPr="00C10D8A">
        <w:rPr>
          <w:rFonts w:ascii="Arial" w:hAnsi="Arial" w:cs="Arial"/>
          <w:b/>
          <w:i/>
          <w:sz w:val="22"/>
          <w:szCs w:val="22"/>
        </w:rPr>
        <w:t>Lives Afloat: The Greek Refugee Crisis through the Lens of Tasos Markou 2015-2017</w:t>
      </w:r>
      <w:r w:rsidR="00356CE1" w:rsidRPr="006434DA">
        <w:rPr>
          <w:rFonts w:ascii="Arial" w:hAnsi="Arial" w:cs="Arial"/>
          <w:sz w:val="22"/>
          <w:szCs w:val="22"/>
        </w:rPr>
        <w:t xml:space="preserve"> open Thursday, June 21, 2018</w:t>
      </w:r>
      <w:r w:rsidR="000C3FBA" w:rsidRPr="006434DA">
        <w:rPr>
          <w:rFonts w:ascii="Arial" w:hAnsi="Arial" w:cs="Arial"/>
          <w:sz w:val="22"/>
          <w:szCs w:val="22"/>
        </w:rPr>
        <w:t xml:space="preserve"> </w:t>
      </w:r>
      <w:r w:rsidR="00454D5D" w:rsidRPr="006434DA">
        <w:rPr>
          <w:rFonts w:ascii="Arial" w:hAnsi="Arial" w:cs="Arial"/>
          <w:sz w:val="22"/>
          <w:szCs w:val="22"/>
        </w:rPr>
        <w:t>through spring 2019</w:t>
      </w:r>
      <w:r w:rsidR="00356CE1" w:rsidRPr="006434DA">
        <w:rPr>
          <w:rFonts w:ascii="Arial" w:hAnsi="Arial" w:cs="Arial"/>
          <w:sz w:val="22"/>
          <w:szCs w:val="22"/>
        </w:rPr>
        <w:t>.</w:t>
      </w:r>
      <w:r w:rsidR="00CA70C6" w:rsidRPr="006434DA">
        <w:rPr>
          <w:rFonts w:ascii="Arial" w:hAnsi="Arial" w:cs="Arial"/>
          <w:sz w:val="22"/>
          <w:szCs w:val="22"/>
        </w:rPr>
        <w:t xml:space="preserve"> </w:t>
      </w:r>
      <w:r w:rsidR="000C3FBA" w:rsidRPr="006434DA">
        <w:rPr>
          <w:rFonts w:ascii="Arial" w:hAnsi="Arial" w:cs="Arial"/>
          <w:color w:val="000000"/>
          <w:sz w:val="22"/>
          <w:szCs w:val="22"/>
        </w:rPr>
        <w:t>This photographic exhibition portrays the realities facing refugees as they arrived in Greece at the height of the Greek Refugee Crisis.</w:t>
      </w:r>
    </w:p>
    <w:p w14:paraId="39781040" w14:textId="77777777" w:rsidR="000C3FBA" w:rsidRPr="006434DA" w:rsidRDefault="000C3FBA" w:rsidP="006434DA">
      <w:pPr>
        <w:pStyle w:val="p2"/>
        <w:spacing w:before="0" w:beforeAutospacing="0" w:after="0" w:afterAutospacing="0" w:line="276" w:lineRule="auto"/>
        <w:rPr>
          <w:rFonts w:ascii="Arial" w:hAnsi="Arial" w:cs="Arial"/>
          <w:color w:val="000000"/>
          <w:sz w:val="22"/>
          <w:szCs w:val="22"/>
        </w:rPr>
      </w:pPr>
      <w:r w:rsidRPr="006434DA">
        <w:rPr>
          <w:rFonts w:ascii="Arial" w:hAnsi="Arial" w:cs="Arial"/>
          <w:color w:val="000000"/>
          <w:sz w:val="22"/>
          <w:szCs w:val="22"/>
        </w:rPr>
        <w:t> </w:t>
      </w:r>
    </w:p>
    <w:p w14:paraId="63198049" w14:textId="0C2BB87A" w:rsidR="00AF00AA" w:rsidRDefault="000C3FBA" w:rsidP="004F2348">
      <w:pPr>
        <w:pStyle w:val="Normal1"/>
        <w:pBdr>
          <w:top w:val="nil"/>
          <w:left w:val="nil"/>
          <w:bottom w:val="nil"/>
          <w:right w:val="nil"/>
          <w:between w:val="nil"/>
        </w:pBdr>
        <w:spacing w:line="276" w:lineRule="auto"/>
        <w:rPr>
          <w:rFonts w:ascii="Arial" w:eastAsia="Calibri" w:hAnsi="Arial" w:cs="Arial"/>
          <w:color w:val="000000"/>
          <w:sz w:val="22"/>
          <w:szCs w:val="22"/>
        </w:rPr>
      </w:pPr>
      <w:r w:rsidRPr="006434DA">
        <w:rPr>
          <w:rFonts w:ascii="Arial" w:hAnsi="Arial" w:cs="Arial"/>
          <w:color w:val="000000"/>
          <w:sz w:val="22"/>
          <w:szCs w:val="22"/>
        </w:rPr>
        <w:t xml:space="preserve">By early 2015, the numbers of refugees pouring into Greece had dramatically increased to hundreds of thousands of men, women, and children. </w:t>
      </w:r>
      <w:r w:rsidR="00FC03AD" w:rsidRPr="006434DA">
        <w:rPr>
          <w:rFonts w:ascii="Arial" w:eastAsia="Calibri" w:hAnsi="Arial" w:cs="Arial"/>
          <w:sz w:val="22"/>
          <w:szCs w:val="22"/>
        </w:rPr>
        <w:t>Many fled their home countries,</w:t>
      </w:r>
      <w:r w:rsidRPr="006434DA">
        <w:rPr>
          <w:rFonts w:ascii="Arial" w:eastAsia="Calibri" w:hAnsi="Arial" w:cs="Arial"/>
          <w:sz w:val="22"/>
          <w:szCs w:val="22"/>
        </w:rPr>
        <w:t xml:space="preserve"> attempting to reach Europe</w:t>
      </w:r>
      <w:r w:rsidR="00FC03AD" w:rsidRPr="006434DA">
        <w:rPr>
          <w:rFonts w:ascii="Arial" w:eastAsia="Calibri" w:hAnsi="Arial" w:cs="Arial"/>
          <w:sz w:val="22"/>
          <w:szCs w:val="22"/>
        </w:rPr>
        <w:t xml:space="preserve"> over land and by sea</w:t>
      </w:r>
      <w:r w:rsidRPr="006434DA">
        <w:rPr>
          <w:rFonts w:ascii="Arial" w:eastAsia="Calibri" w:hAnsi="Arial" w:cs="Arial"/>
          <w:sz w:val="22"/>
          <w:szCs w:val="22"/>
        </w:rPr>
        <w:t xml:space="preserve">. </w:t>
      </w:r>
      <w:r w:rsidRPr="006434DA">
        <w:rPr>
          <w:rFonts w:ascii="Arial" w:hAnsi="Arial" w:cs="Arial"/>
          <w:color w:val="000000"/>
          <w:sz w:val="22"/>
          <w:szCs w:val="22"/>
        </w:rPr>
        <w:t xml:space="preserve">Most were fleeing violence, war or persecution, and more than a third were escaping the Syrian Civil War. </w:t>
      </w:r>
      <w:r w:rsidRPr="006434DA">
        <w:rPr>
          <w:rFonts w:ascii="Arial" w:eastAsia="Calibri" w:hAnsi="Arial" w:cs="Arial"/>
          <w:color w:val="000000"/>
          <w:sz w:val="22"/>
          <w:szCs w:val="22"/>
        </w:rPr>
        <w:t xml:space="preserve">Unlike economic migrants, refugees do not willingly leave in search of new or better opportunities. Rather, refugees are forced from their homes by threat of harm and unsafe conditions. </w:t>
      </w:r>
    </w:p>
    <w:p w14:paraId="0450C75D" w14:textId="77777777" w:rsidR="004F2348" w:rsidRPr="004F2348" w:rsidRDefault="004F2348" w:rsidP="004F2348">
      <w:pPr>
        <w:pStyle w:val="Normal1"/>
        <w:pBdr>
          <w:top w:val="nil"/>
          <w:left w:val="nil"/>
          <w:bottom w:val="nil"/>
          <w:right w:val="nil"/>
          <w:between w:val="nil"/>
        </w:pBdr>
        <w:spacing w:line="276" w:lineRule="auto"/>
        <w:rPr>
          <w:rFonts w:ascii="Arial" w:eastAsia="Calibri" w:hAnsi="Arial" w:cs="Arial"/>
          <w:color w:val="000000"/>
          <w:sz w:val="22"/>
          <w:szCs w:val="22"/>
        </w:rPr>
      </w:pPr>
      <w:bookmarkStart w:id="0" w:name="_GoBack"/>
      <w:bookmarkEnd w:id="0"/>
    </w:p>
    <w:p w14:paraId="0FA0994A" w14:textId="280AB924" w:rsidR="000C3FBA" w:rsidRPr="006434DA" w:rsidRDefault="000C3FBA" w:rsidP="006434DA">
      <w:pPr>
        <w:pBdr>
          <w:top w:val="nil"/>
          <w:left w:val="nil"/>
          <w:bottom w:val="nil"/>
          <w:right w:val="nil"/>
          <w:between w:val="nil"/>
        </w:pBdr>
        <w:rPr>
          <w:rFonts w:ascii="Arial" w:eastAsia="Calibri" w:hAnsi="Arial" w:cs="Arial"/>
          <w:color w:val="000000"/>
        </w:rPr>
      </w:pPr>
      <w:r w:rsidRPr="006434DA">
        <w:rPr>
          <w:rFonts w:ascii="Arial" w:hAnsi="Arial" w:cs="Arial"/>
          <w:shd w:val="clear" w:color="auto" w:fill="FFFFFF"/>
        </w:rPr>
        <w:t xml:space="preserve">To compose the Lives Afloat exhibition, the NHM exhibition team utilized evidence-based reports and data from the United Nations High Commission for Refugees (UNHCR) and imagery of photographer Tasos Markou. Markou, born in 1983 in Larisas, Greece, studied photography at the Diek Voluou Public Vocational Training Institute. In 2015, he traveled to the island of Lesvos to cover the refugee crisis. </w:t>
      </w:r>
      <w:r w:rsidRPr="006434DA">
        <w:rPr>
          <w:rFonts w:ascii="Arial" w:hAnsi="Arial" w:cs="Arial"/>
          <w:color w:val="000000"/>
        </w:rPr>
        <w:t>His photographs capture some of these journeys — the difficulties of sea crossings, the living conditions in camps, and the boundaries encountered, particularly at the northern border of Greece. Daily life in the camps, including the poignant moments of families trying to adapt to living with limited resources and the sense of chronic waiting are portrayed.</w:t>
      </w:r>
    </w:p>
    <w:p w14:paraId="7AFC6B11" w14:textId="55DCAFC3" w:rsidR="006C03D7" w:rsidRPr="006434DA" w:rsidRDefault="000C3FBA" w:rsidP="006434DA">
      <w:pPr>
        <w:rPr>
          <w:rFonts w:ascii="Arial" w:hAnsi="Arial" w:cs="Arial"/>
          <w:shd w:val="clear" w:color="auto" w:fill="FFFFFF"/>
        </w:rPr>
      </w:pPr>
      <w:r w:rsidRPr="006434DA">
        <w:rPr>
          <w:rFonts w:ascii="Arial" w:hAnsi="Arial" w:cs="Arial"/>
        </w:rPr>
        <w:t xml:space="preserve">The </w:t>
      </w:r>
      <w:r w:rsidR="003C21AD" w:rsidRPr="006434DA">
        <w:rPr>
          <w:rFonts w:ascii="Arial" w:hAnsi="Arial" w:cs="Arial"/>
        </w:rPr>
        <w:t>NHM’s Lives Afloat exhibit</w:t>
      </w:r>
      <w:r w:rsidR="00B52C09" w:rsidRPr="006434DA">
        <w:rPr>
          <w:rFonts w:ascii="Arial" w:hAnsi="Arial" w:cs="Arial"/>
        </w:rPr>
        <w:t>ion</w:t>
      </w:r>
      <w:r w:rsidR="003C21AD" w:rsidRPr="006434DA">
        <w:rPr>
          <w:rFonts w:ascii="Arial" w:hAnsi="Arial" w:cs="Arial"/>
        </w:rPr>
        <w:t xml:space="preserve"> </w:t>
      </w:r>
      <w:r w:rsidRPr="006434DA">
        <w:rPr>
          <w:rFonts w:ascii="Arial" w:hAnsi="Arial" w:cs="Arial"/>
        </w:rPr>
        <w:t>shows a perspective of the Greek refugee crisis</w:t>
      </w:r>
      <w:r w:rsidR="00FC03AD" w:rsidRPr="006434DA">
        <w:rPr>
          <w:rFonts w:ascii="Arial" w:hAnsi="Arial" w:cs="Arial"/>
        </w:rPr>
        <w:t xml:space="preserve"> over a three-</w:t>
      </w:r>
      <w:r w:rsidRPr="006434DA">
        <w:rPr>
          <w:rFonts w:ascii="Arial" w:hAnsi="Arial" w:cs="Arial"/>
        </w:rPr>
        <w:t>year period</w:t>
      </w:r>
      <w:r w:rsidR="003C21AD" w:rsidRPr="006434DA">
        <w:rPr>
          <w:rFonts w:ascii="Arial" w:hAnsi="Arial" w:cs="Arial"/>
        </w:rPr>
        <w:t xml:space="preserve"> </w:t>
      </w:r>
      <w:r w:rsidRPr="006434DA">
        <w:rPr>
          <w:rFonts w:ascii="Arial" w:hAnsi="Arial" w:cs="Arial"/>
        </w:rPr>
        <w:t xml:space="preserve">in </w:t>
      </w:r>
      <w:r w:rsidR="003C21AD" w:rsidRPr="006434DA">
        <w:rPr>
          <w:rFonts w:ascii="Arial" w:hAnsi="Arial" w:cs="Arial"/>
        </w:rPr>
        <w:t>three sections</w:t>
      </w:r>
      <w:r w:rsidR="006C03D7" w:rsidRPr="006434DA">
        <w:rPr>
          <w:rFonts w:ascii="Arial" w:hAnsi="Arial" w:cs="Arial"/>
        </w:rPr>
        <w:t>,</w:t>
      </w:r>
      <w:r w:rsidR="003C21AD" w:rsidRPr="006434DA">
        <w:rPr>
          <w:rFonts w:ascii="Arial" w:hAnsi="Arial" w:cs="Arial"/>
        </w:rPr>
        <w:t xml:space="preserve"> </w:t>
      </w:r>
      <w:r w:rsidR="003C21AD" w:rsidRPr="006434DA">
        <w:rPr>
          <w:rFonts w:ascii="Arial" w:hAnsi="Arial" w:cs="Arial"/>
          <w:b/>
        </w:rPr>
        <w:t>Arrivals, Waiting, and Borders</w:t>
      </w:r>
      <w:r w:rsidR="003C21AD" w:rsidRPr="006434DA">
        <w:rPr>
          <w:rFonts w:ascii="Arial" w:hAnsi="Arial" w:cs="Arial"/>
        </w:rPr>
        <w:t xml:space="preserve">, to illustrate the experience through </w:t>
      </w:r>
      <w:r w:rsidR="0057042C" w:rsidRPr="006434DA">
        <w:rPr>
          <w:rFonts w:ascii="Arial" w:hAnsi="Arial" w:cs="Arial"/>
        </w:rPr>
        <w:t xml:space="preserve">powerful </w:t>
      </w:r>
      <w:r w:rsidR="003C21AD" w:rsidRPr="006434DA">
        <w:rPr>
          <w:rFonts w:ascii="Arial" w:hAnsi="Arial" w:cs="Arial"/>
        </w:rPr>
        <w:t>photographs.</w:t>
      </w:r>
      <w:r w:rsidR="006C03D7" w:rsidRPr="006434DA">
        <w:rPr>
          <w:rFonts w:ascii="Arial" w:hAnsi="Arial" w:cs="Arial"/>
        </w:rPr>
        <w:t xml:space="preserve"> Markou found hi</w:t>
      </w:r>
      <w:r w:rsidR="00FC03AD" w:rsidRPr="006434DA">
        <w:rPr>
          <w:rFonts w:ascii="Arial" w:hAnsi="Arial" w:cs="Arial"/>
        </w:rPr>
        <w:t xml:space="preserve">mself changed by the experience, </w:t>
      </w:r>
      <w:r w:rsidR="006C03D7" w:rsidRPr="006434DA">
        <w:rPr>
          <w:rFonts w:ascii="Arial" w:hAnsi="Arial" w:cs="Arial"/>
        </w:rPr>
        <w:t xml:space="preserve">at times </w:t>
      </w:r>
      <w:r w:rsidR="00FC03AD" w:rsidRPr="006434DA">
        <w:rPr>
          <w:rFonts w:ascii="Arial" w:hAnsi="Arial" w:cs="Arial"/>
        </w:rPr>
        <w:t xml:space="preserve">working more to provide aid as a </w:t>
      </w:r>
      <w:r w:rsidR="006C03D7" w:rsidRPr="006434DA">
        <w:rPr>
          <w:rFonts w:ascii="Arial" w:hAnsi="Arial" w:cs="Arial"/>
        </w:rPr>
        <w:t>volunteer than a</w:t>
      </w:r>
      <w:r w:rsidR="00FC03AD" w:rsidRPr="006434DA">
        <w:rPr>
          <w:rFonts w:ascii="Arial" w:hAnsi="Arial" w:cs="Arial"/>
        </w:rPr>
        <w:t>s a</w:t>
      </w:r>
      <w:r w:rsidR="006C03D7" w:rsidRPr="006434DA">
        <w:rPr>
          <w:rFonts w:ascii="Arial" w:hAnsi="Arial" w:cs="Arial"/>
        </w:rPr>
        <w:t xml:space="preserve"> photojournalist.  </w:t>
      </w:r>
      <w:r w:rsidR="006C03D7" w:rsidRPr="006434DA">
        <w:rPr>
          <w:rFonts w:ascii="Arial" w:hAnsi="Arial" w:cs="Arial"/>
          <w:shd w:val="clear" w:color="auto" w:fill="FFFFFF"/>
        </w:rPr>
        <w:t xml:space="preserve">"I decided it wasn't enough to just be a good </w:t>
      </w:r>
      <w:r w:rsidR="006C03D7" w:rsidRPr="006434DA">
        <w:rPr>
          <w:rFonts w:ascii="Arial" w:hAnsi="Arial" w:cs="Arial"/>
          <w:shd w:val="clear" w:color="auto" w:fill="FFFFFF"/>
        </w:rPr>
        <w:lastRenderedPageBreak/>
        <w:t xml:space="preserve">person. You have to act. Lesvos changed me. It would change anyone who comes here,” said Tasos Markou. </w:t>
      </w:r>
    </w:p>
    <w:p w14:paraId="3A26A1DB" w14:textId="0168E05D" w:rsidR="00361E56" w:rsidRPr="006434DA" w:rsidRDefault="006C03D7" w:rsidP="006434DA">
      <w:pPr>
        <w:pStyle w:val="Normal1"/>
        <w:pBdr>
          <w:top w:val="nil"/>
          <w:left w:val="nil"/>
          <w:bottom w:val="nil"/>
          <w:right w:val="nil"/>
          <w:between w:val="nil"/>
        </w:pBdr>
        <w:spacing w:line="276" w:lineRule="auto"/>
        <w:rPr>
          <w:rFonts w:ascii="Arial" w:eastAsia="Calibri" w:hAnsi="Arial" w:cs="Arial"/>
          <w:color w:val="000000"/>
          <w:sz w:val="22"/>
          <w:szCs w:val="22"/>
        </w:rPr>
      </w:pPr>
      <w:r w:rsidRPr="006434DA">
        <w:rPr>
          <w:rFonts w:ascii="Arial" w:hAnsi="Arial" w:cs="Arial"/>
          <w:sz w:val="22"/>
          <w:szCs w:val="22"/>
        </w:rPr>
        <w:t>World Refugee Day is recognized on June 20</w:t>
      </w:r>
      <w:r w:rsidRPr="006434DA">
        <w:rPr>
          <w:rFonts w:ascii="Arial" w:hAnsi="Arial" w:cs="Arial"/>
          <w:sz w:val="22"/>
          <w:szCs w:val="22"/>
          <w:vertAlign w:val="superscript"/>
        </w:rPr>
        <w:t>th</w:t>
      </w:r>
      <w:r w:rsidRPr="006434DA">
        <w:rPr>
          <w:rFonts w:ascii="Arial" w:hAnsi="Arial" w:cs="Arial"/>
          <w:sz w:val="22"/>
          <w:szCs w:val="22"/>
        </w:rPr>
        <w:t xml:space="preserve"> every year. This exhibition will open to the public on June 21</w:t>
      </w:r>
      <w:r w:rsidRPr="006434DA">
        <w:rPr>
          <w:rFonts w:ascii="Arial" w:hAnsi="Arial" w:cs="Arial"/>
          <w:sz w:val="22"/>
          <w:szCs w:val="22"/>
          <w:vertAlign w:val="superscript"/>
        </w:rPr>
        <w:t>st</w:t>
      </w:r>
      <w:r w:rsidRPr="006434DA">
        <w:rPr>
          <w:rFonts w:ascii="Arial" w:hAnsi="Arial" w:cs="Arial"/>
          <w:sz w:val="22"/>
          <w:szCs w:val="22"/>
        </w:rPr>
        <w:t xml:space="preserve"> 2018. On June 23</w:t>
      </w:r>
      <w:r w:rsidRPr="006434DA">
        <w:rPr>
          <w:rFonts w:ascii="Arial" w:hAnsi="Arial" w:cs="Arial"/>
          <w:sz w:val="22"/>
          <w:szCs w:val="22"/>
          <w:vertAlign w:val="superscript"/>
        </w:rPr>
        <w:t>rd</w:t>
      </w:r>
      <w:r w:rsidRPr="006434DA">
        <w:rPr>
          <w:rFonts w:ascii="Arial" w:hAnsi="Arial" w:cs="Arial"/>
          <w:sz w:val="22"/>
          <w:szCs w:val="22"/>
        </w:rPr>
        <w:t xml:space="preserve"> </w:t>
      </w:r>
      <w:r w:rsidR="00C10D8A">
        <w:rPr>
          <w:rFonts w:ascii="Arial" w:hAnsi="Arial" w:cs="Arial"/>
          <w:sz w:val="22"/>
          <w:szCs w:val="22"/>
        </w:rPr>
        <w:t xml:space="preserve">the </w:t>
      </w:r>
      <w:r w:rsidRPr="006434DA">
        <w:rPr>
          <w:rFonts w:ascii="Arial" w:hAnsi="Arial" w:cs="Arial"/>
          <w:sz w:val="22"/>
          <w:szCs w:val="22"/>
        </w:rPr>
        <w:t>photographer</w:t>
      </w:r>
      <w:r w:rsidR="00C10D8A">
        <w:rPr>
          <w:rFonts w:ascii="Arial" w:hAnsi="Arial" w:cs="Arial"/>
          <w:sz w:val="22"/>
          <w:szCs w:val="22"/>
        </w:rPr>
        <w:t>,</w:t>
      </w:r>
      <w:r w:rsidRPr="006434DA">
        <w:rPr>
          <w:rFonts w:ascii="Arial" w:hAnsi="Arial" w:cs="Arial"/>
          <w:sz w:val="22"/>
          <w:szCs w:val="22"/>
        </w:rPr>
        <w:t xml:space="preserve"> Tasos Markou</w:t>
      </w:r>
      <w:r w:rsidR="00C10D8A">
        <w:rPr>
          <w:rFonts w:ascii="Arial" w:hAnsi="Arial" w:cs="Arial"/>
          <w:sz w:val="22"/>
          <w:szCs w:val="22"/>
        </w:rPr>
        <w:t>,</w:t>
      </w:r>
      <w:r w:rsidRPr="006434DA">
        <w:rPr>
          <w:rFonts w:ascii="Arial" w:hAnsi="Arial" w:cs="Arial"/>
          <w:sz w:val="22"/>
          <w:szCs w:val="22"/>
        </w:rPr>
        <w:t xml:space="preserve"> will present a program at the Museum about his efforts to aid refugees in Greece. Throughout the coming year this exhibition will be supplemented with public programming, docent-led tours, and invited speakers to help raise awareness about this crisis, and the fate of refugees across history.</w:t>
      </w:r>
      <w:r w:rsidR="006434DA" w:rsidRPr="006434DA">
        <w:rPr>
          <w:rFonts w:ascii="Arial" w:hAnsi="Arial" w:cs="Arial"/>
          <w:sz w:val="22"/>
          <w:szCs w:val="22"/>
        </w:rPr>
        <w:br/>
      </w:r>
    </w:p>
    <w:p w14:paraId="4BBFA1D5" w14:textId="12C03E86" w:rsidR="00755FA3" w:rsidRPr="006434DA" w:rsidRDefault="00755FA3" w:rsidP="006434DA">
      <w:pPr>
        <w:rPr>
          <w:rFonts w:ascii="Arial" w:hAnsi="Arial" w:cs="Arial"/>
          <w:shd w:val="clear" w:color="auto" w:fill="FFFFFF"/>
        </w:rPr>
      </w:pPr>
      <w:r w:rsidRPr="006434DA">
        <w:rPr>
          <w:rFonts w:ascii="Arial" w:hAnsi="Arial" w:cs="Arial"/>
        </w:rPr>
        <w:t>“</w:t>
      </w:r>
      <w:r w:rsidR="00C84EFC" w:rsidRPr="006434DA">
        <w:rPr>
          <w:rFonts w:ascii="Arial" w:hAnsi="Arial" w:cs="Arial"/>
        </w:rPr>
        <w:t xml:space="preserve">It is so important </w:t>
      </w:r>
      <w:r w:rsidR="009A6A6D">
        <w:rPr>
          <w:rFonts w:ascii="Arial" w:hAnsi="Arial" w:cs="Arial"/>
        </w:rPr>
        <w:t>for</w:t>
      </w:r>
      <w:r w:rsidR="00C84EFC" w:rsidRPr="006434DA">
        <w:rPr>
          <w:rFonts w:ascii="Arial" w:hAnsi="Arial" w:cs="Arial"/>
        </w:rPr>
        <w:t xml:space="preserve"> the National Hellenic Museum to be telling the story of the Greek Refugee Crisis with </w:t>
      </w:r>
      <w:r w:rsidR="00894FB3" w:rsidRPr="006434DA">
        <w:rPr>
          <w:rFonts w:ascii="Arial" w:hAnsi="Arial" w:cs="Arial"/>
        </w:rPr>
        <w:t>our</w:t>
      </w:r>
      <w:r w:rsidR="00C84EFC" w:rsidRPr="006434DA">
        <w:rPr>
          <w:rFonts w:ascii="Arial" w:hAnsi="Arial" w:cs="Arial"/>
        </w:rPr>
        <w:t xml:space="preserve"> own exhibit</w:t>
      </w:r>
      <w:r w:rsidR="00B52C09" w:rsidRPr="006434DA">
        <w:rPr>
          <w:rFonts w:ascii="Arial" w:hAnsi="Arial" w:cs="Arial"/>
        </w:rPr>
        <w:t>ion</w:t>
      </w:r>
      <w:r w:rsidRPr="006434DA">
        <w:rPr>
          <w:rFonts w:ascii="Arial" w:hAnsi="Arial" w:cs="Arial"/>
        </w:rPr>
        <w:t xml:space="preserve">,” </w:t>
      </w:r>
      <w:r w:rsidR="00BB3AC0" w:rsidRPr="006434DA">
        <w:rPr>
          <w:rFonts w:ascii="Arial" w:hAnsi="Arial" w:cs="Arial"/>
        </w:rPr>
        <w:t xml:space="preserve">said </w:t>
      </w:r>
      <w:r w:rsidRPr="006434DA">
        <w:rPr>
          <w:rFonts w:ascii="Arial" w:hAnsi="Arial" w:cs="Arial"/>
          <w:shd w:val="clear" w:color="auto" w:fill="FFFFFF"/>
        </w:rPr>
        <w:t>Laura Calamos Nasir, Ph.D, National Hellenic Museum President. “</w:t>
      </w:r>
      <w:r w:rsidR="00C84EFC" w:rsidRPr="006434DA">
        <w:rPr>
          <w:rFonts w:ascii="Arial" w:hAnsi="Arial" w:cs="Arial"/>
          <w:shd w:val="clear" w:color="auto" w:fill="FFFFFF"/>
        </w:rPr>
        <w:t xml:space="preserve">It is crucial for the National Hellenic Museum to address recent history and </w:t>
      </w:r>
      <w:r w:rsidR="00C6291C" w:rsidRPr="006434DA">
        <w:rPr>
          <w:rFonts w:ascii="Arial" w:hAnsi="Arial" w:cs="Arial"/>
          <w:shd w:val="clear" w:color="auto" w:fill="FFFFFF"/>
        </w:rPr>
        <w:t xml:space="preserve">portray </w:t>
      </w:r>
      <w:r w:rsidR="00C84EFC" w:rsidRPr="006434DA">
        <w:rPr>
          <w:rFonts w:ascii="Arial" w:hAnsi="Arial" w:cs="Arial"/>
          <w:shd w:val="clear" w:color="auto" w:fill="FFFFFF"/>
        </w:rPr>
        <w:t xml:space="preserve">the </w:t>
      </w:r>
      <w:r w:rsidR="00C6291C" w:rsidRPr="006434DA">
        <w:rPr>
          <w:rFonts w:ascii="Arial" w:hAnsi="Arial" w:cs="Arial"/>
          <w:shd w:val="clear" w:color="auto" w:fill="FFFFFF"/>
        </w:rPr>
        <w:t>e</w:t>
      </w:r>
      <w:r w:rsidR="00C84EFC" w:rsidRPr="006434DA">
        <w:rPr>
          <w:rFonts w:ascii="Arial" w:hAnsi="Arial" w:cs="Arial"/>
          <w:shd w:val="clear" w:color="auto" w:fill="FFFFFF"/>
        </w:rPr>
        <w:t xml:space="preserve">ffects the crisis has had on </w:t>
      </w:r>
      <w:r w:rsidR="00C6291C" w:rsidRPr="006434DA">
        <w:rPr>
          <w:rFonts w:ascii="Arial" w:hAnsi="Arial" w:cs="Arial"/>
          <w:shd w:val="clear" w:color="auto" w:fill="FFFFFF"/>
        </w:rPr>
        <w:t>so many</w:t>
      </w:r>
      <w:r w:rsidR="00C84EFC" w:rsidRPr="006434DA">
        <w:rPr>
          <w:rFonts w:ascii="Arial" w:hAnsi="Arial" w:cs="Arial"/>
          <w:shd w:val="clear" w:color="auto" w:fill="FFFFFF"/>
        </w:rPr>
        <w:t xml:space="preserve">. Using </w:t>
      </w:r>
      <w:r w:rsidR="00C6291C" w:rsidRPr="006434DA">
        <w:rPr>
          <w:rFonts w:ascii="Arial" w:hAnsi="Arial" w:cs="Arial"/>
          <w:shd w:val="clear" w:color="auto" w:fill="FFFFFF"/>
        </w:rPr>
        <w:t xml:space="preserve">photos </w:t>
      </w:r>
      <w:r w:rsidR="00C84EFC" w:rsidRPr="006434DA">
        <w:rPr>
          <w:rFonts w:ascii="Arial" w:hAnsi="Arial" w:cs="Arial"/>
          <w:shd w:val="clear" w:color="auto" w:fill="FFFFFF"/>
        </w:rPr>
        <w:t xml:space="preserve">to tell the </w:t>
      </w:r>
      <w:r w:rsidR="00AF00AA" w:rsidRPr="006434DA">
        <w:rPr>
          <w:rFonts w:ascii="Arial" w:hAnsi="Arial" w:cs="Arial"/>
          <w:shd w:val="clear" w:color="auto" w:fill="FFFFFF"/>
        </w:rPr>
        <w:t>real</w:t>
      </w:r>
      <w:r w:rsidR="00C84EFC" w:rsidRPr="006434DA">
        <w:rPr>
          <w:rFonts w:ascii="Arial" w:hAnsi="Arial" w:cs="Arial"/>
          <w:shd w:val="clear" w:color="auto" w:fill="FFFFFF"/>
        </w:rPr>
        <w:t xml:space="preserve"> story of a crisis </w:t>
      </w:r>
      <w:r w:rsidR="00AF00AA" w:rsidRPr="006434DA">
        <w:rPr>
          <w:rFonts w:ascii="Arial" w:hAnsi="Arial" w:cs="Arial"/>
          <w:shd w:val="clear" w:color="auto" w:fill="FFFFFF"/>
        </w:rPr>
        <w:t xml:space="preserve">impacting </w:t>
      </w:r>
      <w:r w:rsidR="00C84EFC" w:rsidRPr="006434DA">
        <w:rPr>
          <w:rFonts w:ascii="Arial" w:hAnsi="Arial" w:cs="Arial"/>
          <w:shd w:val="clear" w:color="auto" w:fill="FFFFFF"/>
        </w:rPr>
        <w:t>the Greek community</w:t>
      </w:r>
      <w:r w:rsidR="00AF00AA" w:rsidRPr="006434DA">
        <w:rPr>
          <w:rFonts w:ascii="Arial" w:hAnsi="Arial" w:cs="Arial"/>
          <w:shd w:val="clear" w:color="auto" w:fill="FFFFFF"/>
        </w:rPr>
        <w:t>, and indeed millions of lives</w:t>
      </w:r>
      <w:r w:rsidR="00C84EFC" w:rsidRPr="006434DA">
        <w:rPr>
          <w:rFonts w:ascii="Arial" w:hAnsi="Arial" w:cs="Arial"/>
          <w:shd w:val="clear" w:color="auto" w:fill="FFFFFF"/>
        </w:rPr>
        <w:t xml:space="preserve">, we aim to encourage people to learn more </w:t>
      </w:r>
      <w:r w:rsidR="00AF00AA" w:rsidRPr="006434DA">
        <w:rPr>
          <w:rFonts w:ascii="Arial" w:hAnsi="Arial" w:cs="Arial"/>
          <w:shd w:val="clear" w:color="auto" w:fill="FFFFFF"/>
        </w:rPr>
        <w:t>by</w:t>
      </w:r>
      <w:r w:rsidR="006C03D7" w:rsidRPr="006434DA">
        <w:rPr>
          <w:rFonts w:ascii="Arial" w:hAnsi="Arial" w:cs="Arial"/>
          <w:shd w:val="clear" w:color="auto" w:fill="FFFFFF"/>
        </w:rPr>
        <w:t xml:space="preserve"> seeking good</w:t>
      </w:r>
      <w:r w:rsidR="00AF00AA" w:rsidRPr="006434DA">
        <w:rPr>
          <w:rFonts w:ascii="Arial" w:hAnsi="Arial" w:cs="Arial"/>
          <w:shd w:val="clear" w:color="auto" w:fill="FFFFFF"/>
        </w:rPr>
        <w:t xml:space="preserve"> sources of information</w:t>
      </w:r>
      <w:r w:rsidR="00FC03AD" w:rsidRPr="006434DA">
        <w:rPr>
          <w:rFonts w:ascii="Arial" w:hAnsi="Arial" w:cs="Arial"/>
          <w:shd w:val="clear" w:color="auto" w:fill="FFFFFF"/>
        </w:rPr>
        <w:t>,</w:t>
      </w:r>
      <w:r w:rsidR="00AF00AA" w:rsidRPr="006434DA">
        <w:rPr>
          <w:rFonts w:ascii="Arial" w:hAnsi="Arial" w:cs="Arial"/>
          <w:shd w:val="clear" w:color="auto" w:fill="FFFFFF"/>
        </w:rPr>
        <w:t xml:space="preserve"> </w:t>
      </w:r>
      <w:r w:rsidR="006C03D7" w:rsidRPr="006434DA">
        <w:rPr>
          <w:rFonts w:ascii="Arial" w:hAnsi="Arial" w:cs="Arial"/>
          <w:shd w:val="clear" w:color="auto" w:fill="FFFFFF"/>
        </w:rPr>
        <w:t>to gain</w:t>
      </w:r>
      <w:r w:rsidR="00FC03AD" w:rsidRPr="006434DA">
        <w:rPr>
          <w:rFonts w:ascii="Arial" w:hAnsi="Arial" w:cs="Arial"/>
          <w:shd w:val="clear" w:color="auto" w:fill="FFFFFF"/>
        </w:rPr>
        <w:t xml:space="preserve"> more perspective</w:t>
      </w:r>
      <w:r w:rsidR="006C03D7" w:rsidRPr="006434DA">
        <w:rPr>
          <w:rFonts w:ascii="Arial" w:hAnsi="Arial" w:cs="Arial"/>
          <w:shd w:val="clear" w:color="auto" w:fill="FFFFFF"/>
        </w:rPr>
        <w:t xml:space="preserve"> and</w:t>
      </w:r>
      <w:r w:rsidR="00FC03AD" w:rsidRPr="006434DA">
        <w:rPr>
          <w:rFonts w:ascii="Arial" w:hAnsi="Arial" w:cs="Arial"/>
          <w:shd w:val="clear" w:color="auto" w:fill="FFFFFF"/>
        </w:rPr>
        <w:t xml:space="preserve"> to develop</w:t>
      </w:r>
      <w:r w:rsidR="006C03D7" w:rsidRPr="006434DA">
        <w:rPr>
          <w:rFonts w:ascii="Arial" w:hAnsi="Arial" w:cs="Arial"/>
          <w:shd w:val="clear" w:color="auto" w:fill="FFFFFF"/>
        </w:rPr>
        <w:t xml:space="preserve"> a greater understanding of</w:t>
      </w:r>
      <w:r w:rsidR="00AF00AA" w:rsidRPr="006434DA">
        <w:rPr>
          <w:rFonts w:ascii="Arial" w:hAnsi="Arial" w:cs="Arial"/>
          <w:shd w:val="clear" w:color="auto" w:fill="FFFFFF"/>
        </w:rPr>
        <w:t xml:space="preserve"> what is happening in the world, whether in the past or in current events. </w:t>
      </w:r>
      <w:r w:rsidR="006C03D7" w:rsidRPr="006434DA">
        <w:rPr>
          <w:rFonts w:ascii="Arial" w:hAnsi="Arial" w:cs="Arial"/>
          <w:shd w:val="clear" w:color="auto" w:fill="FFFFFF"/>
        </w:rPr>
        <w:t>Visitors are invited to consider ways</w:t>
      </w:r>
      <w:r w:rsidR="00AF00AA" w:rsidRPr="006434DA">
        <w:rPr>
          <w:rFonts w:ascii="Arial" w:hAnsi="Arial" w:cs="Arial"/>
          <w:shd w:val="clear" w:color="auto" w:fill="FFFFFF"/>
        </w:rPr>
        <w:t xml:space="preserve"> </w:t>
      </w:r>
      <w:r w:rsidR="006C03D7" w:rsidRPr="006434DA">
        <w:rPr>
          <w:rFonts w:ascii="Arial" w:hAnsi="Arial" w:cs="Arial"/>
          <w:shd w:val="clear" w:color="auto" w:fill="FFFFFF"/>
        </w:rPr>
        <w:t>to get</w:t>
      </w:r>
      <w:r w:rsidR="00C84EFC" w:rsidRPr="006434DA">
        <w:rPr>
          <w:rFonts w:ascii="Arial" w:hAnsi="Arial" w:cs="Arial"/>
          <w:shd w:val="clear" w:color="auto" w:fill="FFFFFF"/>
        </w:rPr>
        <w:t xml:space="preserve"> involved by </w:t>
      </w:r>
      <w:r w:rsidR="00FC03AD" w:rsidRPr="006434DA">
        <w:rPr>
          <w:rFonts w:ascii="Arial" w:hAnsi="Arial" w:cs="Arial"/>
          <w:shd w:val="clear" w:color="auto" w:fill="FFFFFF"/>
        </w:rPr>
        <w:t xml:space="preserve">learning more </w:t>
      </w:r>
      <w:r w:rsidR="00AF00AA" w:rsidRPr="006434DA">
        <w:rPr>
          <w:rFonts w:ascii="Arial" w:hAnsi="Arial" w:cs="Arial"/>
          <w:shd w:val="clear" w:color="auto" w:fill="FFFFFF"/>
        </w:rPr>
        <w:t xml:space="preserve">about the impact of </w:t>
      </w:r>
      <w:r w:rsidR="00FC03AD" w:rsidRPr="006434DA">
        <w:rPr>
          <w:rFonts w:ascii="Arial" w:hAnsi="Arial" w:cs="Arial"/>
          <w:shd w:val="clear" w:color="auto" w:fill="FFFFFF"/>
        </w:rPr>
        <w:t>nonprofit organizations and how</w:t>
      </w:r>
      <w:r w:rsidR="008163E7" w:rsidRPr="006434DA">
        <w:rPr>
          <w:rFonts w:ascii="Arial" w:hAnsi="Arial" w:cs="Arial"/>
          <w:shd w:val="clear" w:color="auto" w:fill="FFFFFF"/>
        </w:rPr>
        <w:t xml:space="preserve"> effectively</w:t>
      </w:r>
      <w:r w:rsidR="00FC03AD" w:rsidRPr="006434DA">
        <w:rPr>
          <w:rFonts w:ascii="Arial" w:hAnsi="Arial" w:cs="Arial"/>
          <w:shd w:val="clear" w:color="auto" w:fill="FFFFFF"/>
        </w:rPr>
        <w:t xml:space="preserve"> they directly impact </w:t>
      </w:r>
      <w:r w:rsidR="006C03D7" w:rsidRPr="006434DA">
        <w:rPr>
          <w:rFonts w:ascii="Arial" w:hAnsi="Arial" w:cs="Arial"/>
          <w:shd w:val="clear" w:color="auto" w:fill="FFFFFF"/>
        </w:rPr>
        <w:t>peoples’ lives</w:t>
      </w:r>
      <w:r w:rsidR="00C84EFC" w:rsidRPr="006434DA">
        <w:rPr>
          <w:rFonts w:ascii="Arial" w:hAnsi="Arial" w:cs="Arial"/>
          <w:shd w:val="clear" w:color="auto" w:fill="FFFFFF"/>
        </w:rPr>
        <w:t>.</w:t>
      </w:r>
      <w:r w:rsidRPr="006434DA">
        <w:rPr>
          <w:rFonts w:ascii="Arial" w:hAnsi="Arial" w:cs="Arial"/>
          <w:shd w:val="clear" w:color="auto" w:fill="FFFFFF"/>
        </w:rPr>
        <w:t>”</w:t>
      </w:r>
    </w:p>
    <w:p w14:paraId="15F05564" w14:textId="6D1CF920" w:rsidR="00C6291C" w:rsidRPr="006434DA" w:rsidRDefault="00C6291C" w:rsidP="00C6291C">
      <w:pPr>
        <w:pStyle w:val="Normal1"/>
        <w:pBdr>
          <w:top w:val="nil"/>
          <w:left w:val="nil"/>
          <w:bottom w:val="nil"/>
          <w:right w:val="nil"/>
          <w:between w:val="nil"/>
        </w:pBdr>
        <w:rPr>
          <w:rFonts w:ascii="Arial" w:hAnsi="Arial" w:cs="Arial"/>
          <w:sz w:val="22"/>
          <w:szCs w:val="22"/>
          <w:shd w:val="clear" w:color="auto" w:fill="FFFFFF"/>
        </w:rPr>
      </w:pPr>
    </w:p>
    <w:p w14:paraId="324DBDE7" w14:textId="774C52D7" w:rsidR="00DE7150" w:rsidRPr="006434DA" w:rsidRDefault="00026F2B" w:rsidP="009C33D5">
      <w:pPr>
        <w:rPr>
          <w:rFonts w:ascii="Arial" w:hAnsi="Arial" w:cs="Arial"/>
        </w:rPr>
      </w:pPr>
      <w:r w:rsidRPr="006434DA">
        <w:rPr>
          <w:rFonts w:ascii="Arial" w:hAnsi="Arial" w:cs="Arial"/>
        </w:rPr>
        <w:t>Founded in Chicago as the Hellenic Museum and Cultural Center (HMCC) in 1983, the HMCC moved to the city’s Greektown neighborhood in 2004 and opened its current location on Halsted Street as the National Hellenic Museum in 2011. The contemporary four-story building is home to extensive collections, rotating exhibit</w:t>
      </w:r>
      <w:r w:rsidR="009A6A6D">
        <w:rPr>
          <w:rFonts w:ascii="Arial" w:hAnsi="Arial" w:cs="Arial"/>
        </w:rPr>
        <w:t>ion</w:t>
      </w:r>
      <w:r w:rsidRPr="006434DA">
        <w:rPr>
          <w:rFonts w:ascii="Arial" w:hAnsi="Arial" w:cs="Arial"/>
        </w:rPr>
        <w:t>s, classrooms, and a stunning rooftop view of Chicago. Three floors of galleries explore ancient and modern themes and provide multi-use spaces to host tours, public pr</w:t>
      </w:r>
      <w:r w:rsidR="00DE7150" w:rsidRPr="006434DA">
        <w:rPr>
          <w:rFonts w:ascii="Arial" w:hAnsi="Arial" w:cs="Arial"/>
        </w:rPr>
        <w:t xml:space="preserve">ograms, and private events. The NHM boasts a rich repository of 20,000+ artifacts, photos, historic newspapers, books and an archive of 450+ recorded histories. The </w:t>
      </w:r>
      <w:r w:rsidR="00DE7150" w:rsidRPr="006434DA">
        <w:rPr>
          <w:rFonts w:ascii="Arial" w:hAnsi="Arial" w:cs="Arial"/>
        </w:rPr>
        <w:lastRenderedPageBreak/>
        <w:t xml:space="preserve">NHM Collections </w:t>
      </w:r>
      <w:r w:rsidR="009A6A6D">
        <w:rPr>
          <w:rFonts w:ascii="Arial" w:hAnsi="Arial" w:cs="Arial"/>
        </w:rPr>
        <w:t xml:space="preserve">&amp; Archives </w:t>
      </w:r>
      <w:r w:rsidR="00DE7150" w:rsidRPr="006434DA">
        <w:rPr>
          <w:rFonts w:ascii="Arial" w:hAnsi="Arial" w:cs="Arial"/>
        </w:rPr>
        <w:t xml:space="preserve">serve as </w:t>
      </w:r>
      <w:r w:rsidR="009A6A6D">
        <w:rPr>
          <w:rFonts w:ascii="Arial" w:hAnsi="Arial" w:cs="Arial"/>
        </w:rPr>
        <w:t>a central repository</w:t>
      </w:r>
      <w:r w:rsidR="00DE7150" w:rsidRPr="006434DA">
        <w:rPr>
          <w:rFonts w:ascii="Arial" w:hAnsi="Arial" w:cs="Arial"/>
        </w:rPr>
        <w:t xml:space="preserve"> of Greek American history, now </w:t>
      </w:r>
      <w:r w:rsidR="009A6A6D">
        <w:rPr>
          <w:rFonts w:ascii="Arial" w:hAnsi="Arial" w:cs="Arial"/>
        </w:rPr>
        <w:t>many</w:t>
      </w:r>
      <w:r w:rsidR="00DE7150" w:rsidRPr="006434DA">
        <w:rPr>
          <w:rFonts w:ascii="Arial" w:hAnsi="Arial" w:cs="Arial"/>
        </w:rPr>
        <w:t xml:space="preserve"> generations strong. The Museum celebrates the mosaic of the Greek diaspora, immigrant journeys, and the breadth of the American experience.</w:t>
      </w:r>
    </w:p>
    <w:p w14:paraId="237AA481" w14:textId="6D99B9DD" w:rsidR="005F36C5" w:rsidRPr="006434DA" w:rsidRDefault="00035A8D" w:rsidP="00361E56">
      <w:pPr>
        <w:rPr>
          <w:rStyle w:val="Strong"/>
          <w:rFonts w:ascii="Arial" w:hAnsi="Arial" w:cs="Arial"/>
          <w:b w:val="0"/>
          <w:bdr w:val="none" w:sz="0" w:space="0" w:color="auto" w:frame="1"/>
        </w:rPr>
      </w:pPr>
      <w:r w:rsidRPr="006434DA">
        <w:rPr>
          <w:rFonts w:ascii="Arial" w:hAnsi="Arial" w:cs="Arial"/>
        </w:rPr>
        <w:t>The National Hellenic Museum is open to all a</w:t>
      </w:r>
      <w:r w:rsidR="00B636AE" w:rsidRPr="006434DA">
        <w:rPr>
          <w:rFonts w:ascii="Arial" w:hAnsi="Arial" w:cs="Arial"/>
        </w:rPr>
        <w:t xml:space="preserve">ges with admission as follows: adults $10, seniors $8, students $8, </w:t>
      </w:r>
      <w:r w:rsidR="006D2235" w:rsidRPr="006434DA">
        <w:rPr>
          <w:rFonts w:ascii="Arial" w:hAnsi="Arial" w:cs="Arial"/>
        </w:rPr>
        <w:t xml:space="preserve">and </w:t>
      </w:r>
      <w:r w:rsidR="00B636AE" w:rsidRPr="006434DA">
        <w:rPr>
          <w:rFonts w:ascii="Arial" w:hAnsi="Arial" w:cs="Arial"/>
        </w:rPr>
        <w:t>children 3</w:t>
      </w:r>
      <w:r w:rsidR="006D2235" w:rsidRPr="006434DA">
        <w:rPr>
          <w:rFonts w:ascii="Arial" w:hAnsi="Arial" w:cs="Arial"/>
        </w:rPr>
        <w:t xml:space="preserve"> to </w:t>
      </w:r>
      <w:r w:rsidR="00B636AE" w:rsidRPr="006434DA">
        <w:rPr>
          <w:rFonts w:ascii="Arial" w:hAnsi="Arial" w:cs="Arial"/>
        </w:rPr>
        <w:t>12 years</w:t>
      </w:r>
      <w:r w:rsidR="006D2235" w:rsidRPr="006434DA">
        <w:rPr>
          <w:rFonts w:ascii="Arial" w:hAnsi="Arial" w:cs="Arial"/>
        </w:rPr>
        <w:t xml:space="preserve"> are</w:t>
      </w:r>
      <w:r w:rsidR="00B636AE" w:rsidRPr="006434DA">
        <w:rPr>
          <w:rFonts w:ascii="Arial" w:hAnsi="Arial" w:cs="Arial"/>
        </w:rPr>
        <w:t xml:space="preserve"> $7</w:t>
      </w:r>
      <w:r w:rsidR="006D2235" w:rsidRPr="006434DA">
        <w:rPr>
          <w:rFonts w:ascii="Arial" w:hAnsi="Arial" w:cs="Arial"/>
        </w:rPr>
        <w:t>. C</w:t>
      </w:r>
      <w:r w:rsidRPr="006434DA">
        <w:rPr>
          <w:rFonts w:ascii="Arial" w:hAnsi="Arial" w:cs="Arial"/>
        </w:rPr>
        <w:t>hildren under 3 years of age and members receive free admission.</w:t>
      </w:r>
      <w:r w:rsidR="005F36C5" w:rsidRPr="006434DA">
        <w:rPr>
          <w:rFonts w:ascii="Arial" w:hAnsi="Arial" w:cs="Arial"/>
        </w:rPr>
        <w:t xml:space="preserve"> NHM is open Tuesdays, Wednesdays and Fridays from 11 a.m. to 5 p.m., Thursdays from 11 a.m. to 8 p.m., Saturdays and Sundays from 11 a.m. to 5 p.m. and is closed on Mondays. </w:t>
      </w:r>
      <w:r w:rsidRPr="006434DA">
        <w:rPr>
          <w:rStyle w:val="Strong"/>
          <w:rFonts w:ascii="Arial" w:hAnsi="Arial" w:cs="Arial"/>
          <w:b w:val="0"/>
          <w:bdr w:val="none" w:sz="0" w:space="0" w:color="auto" w:frame="1"/>
        </w:rPr>
        <w:t xml:space="preserve">Members enjoy many </w:t>
      </w:r>
      <w:r w:rsidR="006D2235" w:rsidRPr="006434DA">
        <w:rPr>
          <w:rStyle w:val="Strong"/>
          <w:rFonts w:ascii="Arial" w:hAnsi="Arial" w:cs="Arial"/>
          <w:b w:val="0"/>
          <w:bdr w:val="none" w:sz="0" w:space="0" w:color="auto" w:frame="1"/>
        </w:rPr>
        <w:t xml:space="preserve">additional </w:t>
      </w:r>
      <w:r w:rsidRPr="006434DA">
        <w:rPr>
          <w:rStyle w:val="Strong"/>
          <w:rFonts w:ascii="Arial" w:hAnsi="Arial" w:cs="Arial"/>
          <w:b w:val="0"/>
          <w:bdr w:val="none" w:sz="0" w:space="0" w:color="auto" w:frame="1"/>
        </w:rPr>
        <w:t>outstanding benefits throughout the year. </w:t>
      </w:r>
    </w:p>
    <w:p w14:paraId="68DA5E14" w14:textId="0FD7E90B" w:rsidR="00547044" w:rsidRPr="006434DA" w:rsidRDefault="00035A8D" w:rsidP="00361E56">
      <w:pPr>
        <w:rPr>
          <w:rFonts w:ascii="Arial" w:hAnsi="Arial" w:cs="Arial"/>
        </w:rPr>
      </w:pPr>
      <w:r w:rsidRPr="006434DA">
        <w:rPr>
          <w:rStyle w:val="Strong"/>
          <w:rFonts w:ascii="Arial" w:hAnsi="Arial" w:cs="Arial"/>
          <w:b w:val="0"/>
          <w:bdr w:val="none" w:sz="0" w:space="0" w:color="auto" w:frame="1"/>
        </w:rPr>
        <w:t xml:space="preserve">NHM counts on member support to help preserve and share Greek </w:t>
      </w:r>
      <w:r w:rsidR="008043D5" w:rsidRPr="006434DA">
        <w:rPr>
          <w:rStyle w:val="Strong"/>
          <w:rFonts w:ascii="Arial" w:hAnsi="Arial" w:cs="Arial"/>
          <w:b w:val="0"/>
          <w:bdr w:val="none" w:sz="0" w:space="0" w:color="auto" w:frame="1"/>
        </w:rPr>
        <w:t xml:space="preserve">history and culture </w:t>
      </w:r>
      <w:r w:rsidRPr="006434DA">
        <w:rPr>
          <w:rStyle w:val="Strong"/>
          <w:rFonts w:ascii="Arial" w:hAnsi="Arial" w:cs="Arial"/>
          <w:b w:val="0"/>
          <w:bdr w:val="none" w:sz="0" w:space="0" w:color="auto" w:frame="1"/>
        </w:rPr>
        <w:t xml:space="preserve">through programs, events, and exhibitions. </w:t>
      </w:r>
      <w:r w:rsidR="00026F2B" w:rsidRPr="006434DA">
        <w:rPr>
          <w:rStyle w:val="Strong"/>
          <w:rFonts w:ascii="Arial" w:hAnsi="Arial" w:cs="Arial"/>
          <w:b w:val="0"/>
          <w:bdr w:val="none" w:sz="0" w:space="0" w:color="auto" w:frame="1"/>
        </w:rPr>
        <w:t xml:space="preserve">To become a member of the NHM, please visit the Museum’s </w:t>
      </w:r>
      <w:hyperlink r:id="rId13" w:history="1">
        <w:r w:rsidRPr="006434DA">
          <w:rPr>
            <w:rStyle w:val="Hyperlink"/>
            <w:rFonts w:ascii="Arial" w:hAnsi="Arial" w:cs="Arial"/>
            <w:bCs/>
            <w:bdr w:val="none" w:sz="0" w:space="0" w:color="auto" w:frame="1"/>
          </w:rPr>
          <w:t>membership page</w:t>
        </w:r>
      </w:hyperlink>
      <w:r w:rsidRPr="006434DA">
        <w:rPr>
          <w:rStyle w:val="Strong"/>
          <w:rFonts w:ascii="Arial" w:hAnsi="Arial" w:cs="Arial"/>
          <w:b w:val="0"/>
          <w:bdr w:val="none" w:sz="0" w:space="0" w:color="auto" w:frame="1"/>
        </w:rPr>
        <w:t>.</w:t>
      </w:r>
      <w:r w:rsidR="005F36C5" w:rsidRPr="006434DA">
        <w:rPr>
          <w:rFonts w:ascii="Arial" w:hAnsi="Arial" w:cs="Arial"/>
        </w:rPr>
        <w:t xml:space="preserve"> </w:t>
      </w:r>
      <w:r w:rsidR="00361E56" w:rsidRPr="006434DA">
        <w:rPr>
          <w:rFonts w:ascii="Arial" w:hAnsi="Arial" w:cs="Arial"/>
        </w:rPr>
        <w:t xml:space="preserve">For information on </w:t>
      </w:r>
      <w:r w:rsidR="00F56269" w:rsidRPr="006434DA">
        <w:rPr>
          <w:rFonts w:ascii="Arial" w:hAnsi="Arial" w:cs="Arial"/>
        </w:rPr>
        <w:t xml:space="preserve">the </w:t>
      </w:r>
      <w:r w:rsidR="009F34F5" w:rsidRPr="006434DA">
        <w:rPr>
          <w:rFonts w:ascii="Arial" w:hAnsi="Arial" w:cs="Arial"/>
        </w:rPr>
        <w:t>Lives Afloat exhibit</w:t>
      </w:r>
      <w:r w:rsidR="00F56269" w:rsidRPr="006434DA">
        <w:rPr>
          <w:rFonts w:ascii="Arial" w:hAnsi="Arial" w:cs="Arial"/>
        </w:rPr>
        <w:t xml:space="preserve"> or other </w:t>
      </w:r>
      <w:r w:rsidR="00361E56" w:rsidRPr="006434DA">
        <w:rPr>
          <w:rFonts w:ascii="Arial" w:hAnsi="Arial" w:cs="Arial"/>
        </w:rPr>
        <w:t xml:space="preserve">programs, membership, special events, facility rentals, or giving, please </w:t>
      </w:r>
      <w:r w:rsidR="009C33D5" w:rsidRPr="006434DA">
        <w:rPr>
          <w:rFonts w:ascii="Arial" w:hAnsi="Arial" w:cs="Arial"/>
        </w:rPr>
        <w:t>visit</w:t>
      </w:r>
      <w:r w:rsidR="00361E56" w:rsidRPr="006434DA">
        <w:rPr>
          <w:rFonts w:ascii="Arial" w:hAnsi="Arial" w:cs="Arial"/>
        </w:rPr>
        <w:t xml:space="preserve"> </w:t>
      </w:r>
      <w:hyperlink r:id="rId14" w:history="1">
        <w:r w:rsidR="00361E56" w:rsidRPr="006434DA">
          <w:rPr>
            <w:rStyle w:val="Hyperlink"/>
            <w:rFonts w:ascii="Arial" w:hAnsi="Arial" w:cs="Arial"/>
          </w:rPr>
          <w:t>www.nationalhellenicmuseum.org</w:t>
        </w:r>
      </w:hyperlink>
      <w:r w:rsidR="00361E56" w:rsidRPr="006434DA">
        <w:rPr>
          <w:rFonts w:ascii="Arial" w:hAnsi="Arial" w:cs="Arial"/>
        </w:rPr>
        <w:t>.</w:t>
      </w:r>
    </w:p>
    <w:p w14:paraId="4B56D136" w14:textId="5D09AEE4" w:rsidR="006F25F6" w:rsidRPr="006434DA" w:rsidRDefault="0087362D" w:rsidP="00361E56">
      <w:pPr>
        <w:spacing w:after="0"/>
        <w:jc w:val="center"/>
        <w:rPr>
          <w:rFonts w:ascii="Arial" w:hAnsi="Arial" w:cs="Arial"/>
        </w:rPr>
      </w:pPr>
      <w:r w:rsidRPr="006434DA">
        <w:rPr>
          <w:rFonts w:ascii="Arial" w:hAnsi="Arial" w:cs="Arial"/>
        </w:rPr>
        <w:t>###</w:t>
      </w:r>
    </w:p>
    <w:p w14:paraId="28347F55" w14:textId="7D3C4CD1" w:rsidR="0087362D" w:rsidRPr="006434DA" w:rsidRDefault="00361E56" w:rsidP="0087362D">
      <w:pPr>
        <w:spacing w:before="100" w:beforeAutospacing="1"/>
        <w:rPr>
          <w:rFonts w:ascii="Arial" w:hAnsi="Arial" w:cs="Arial"/>
          <w:u w:val="single"/>
        </w:rPr>
      </w:pPr>
      <w:r w:rsidRPr="006434DA">
        <w:rPr>
          <w:rFonts w:ascii="Arial" w:hAnsi="Arial" w:cs="Arial"/>
          <w:b/>
          <w:bCs/>
          <w:u w:val="single"/>
        </w:rPr>
        <w:t>A</w:t>
      </w:r>
      <w:r w:rsidR="0087362D" w:rsidRPr="006434DA">
        <w:rPr>
          <w:rFonts w:ascii="Arial" w:hAnsi="Arial" w:cs="Arial"/>
          <w:b/>
          <w:bCs/>
          <w:u w:val="single"/>
        </w:rPr>
        <w:t>bout the National Hellenic Museum</w:t>
      </w:r>
    </w:p>
    <w:p w14:paraId="0105B7B3" w14:textId="6913F361" w:rsidR="0087362D" w:rsidRPr="006434DA" w:rsidRDefault="0087362D" w:rsidP="0087362D">
      <w:pPr>
        <w:spacing w:before="100" w:beforeAutospacing="1" w:after="100" w:afterAutospacing="1"/>
        <w:rPr>
          <w:rFonts w:ascii="Arial" w:hAnsi="Arial" w:cs="Arial"/>
        </w:rPr>
      </w:pPr>
      <w:r w:rsidRPr="006434DA">
        <w:rPr>
          <w:rFonts w:ascii="Arial" w:hAnsi="Arial" w:cs="Arial"/>
        </w:rPr>
        <w:t>The </w:t>
      </w:r>
      <w:hyperlink r:id="rId15" w:tgtFrame="_blank" w:tooltip="National Hellenic Museum" w:history="1">
        <w:r w:rsidRPr="006434DA">
          <w:rPr>
            <w:rStyle w:val="Hyperlink"/>
            <w:rFonts w:ascii="Arial" w:eastAsia="Cambria" w:hAnsi="Arial" w:cs="Arial"/>
            <w:color w:val="auto"/>
          </w:rPr>
          <w:t>National Hellenic Museum</w:t>
        </w:r>
      </w:hyperlink>
      <w:r w:rsidRPr="006434DA">
        <w:rPr>
          <w:rFonts w:ascii="Arial" w:hAnsi="Arial" w:cs="Arial"/>
        </w:rPr>
        <w:t xml:space="preserve"> (NHM) portrays and celebrates Greek </w:t>
      </w:r>
      <w:r w:rsidR="00580434" w:rsidRPr="006434DA">
        <w:rPr>
          <w:rFonts w:ascii="Arial" w:hAnsi="Arial" w:cs="Arial"/>
        </w:rPr>
        <w:t xml:space="preserve">history </w:t>
      </w:r>
      <w:r w:rsidRPr="006434DA">
        <w:rPr>
          <w:rFonts w:ascii="Arial" w:hAnsi="Arial" w:cs="Arial"/>
        </w:rPr>
        <w:t>and the Hellenic legacy through educational classes, exhibits and programs. With a growing repository of over 20,000 artifacts, the Museum catalogs and highlights the contributions of Greeks and Greek Americans to the American mosaic and inspires curiosity about visitors’ own family journeys th</w:t>
      </w:r>
      <w:r w:rsidR="002922FC" w:rsidRPr="006434DA">
        <w:rPr>
          <w:rFonts w:ascii="Arial" w:hAnsi="Arial" w:cs="Arial"/>
        </w:rPr>
        <w:t>r</w:t>
      </w:r>
      <w:r w:rsidRPr="006434DA">
        <w:rPr>
          <w:rFonts w:ascii="Arial" w:hAnsi="Arial" w:cs="Arial"/>
        </w:rPr>
        <w:t>ough cultural expression, oral history and experiential education. Located in Chicago’s Greektown, the NHM provides lifelong learning for the whole community using artifacts and stories to spark inquiry and discussion about the broader issues in our lives.</w:t>
      </w:r>
    </w:p>
    <w:p w14:paraId="644B0B4B" w14:textId="63498258" w:rsidR="0087362D" w:rsidRPr="006434DA" w:rsidRDefault="0087362D" w:rsidP="00361E56">
      <w:pPr>
        <w:spacing w:before="100" w:beforeAutospacing="1" w:after="100" w:afterAutospacing="1"/>
        <w:rPr>
          <w:rFonts w:ascii="Arial" w:hAnsi="Arial" w:cs="Arial"/>
        </w:rPr>
      </w:pPr>
      <w:r w:rsidRPr="006434DA">
        <w:rPr>
          <w:rFonts w:ascii="Arial" w:hAnsi="Arial" w:cs="Arial"/>
        </w:rPr>
        <w:lastRenderedPageBreak/>
        <w:t xml:space="preserve">For more information, visit </w:t>
      </w:r>
      <w:hyperlink r:id="rId16" w:history="1">
        <w:r w:rsidRPr="006434DA">
          <w:rPr>
            <w:rStyle w:val="Hyperlink"/>
            <w:rFonts w:ascii="Arial" w:hAnsi="Arial" w:cs="Arial"/>
            <w:color w:val="auto"/>
          </w:rPr>
          <w:t>http://www.nationalhellenicmuseum.org</w:t>
        </w:r>
      </w:hyperlink>
      <w:r w:rsidRPr="006434DA">
        <w:rPr>
          <w:rFonts w:ascii="Arial" w:hAnsi="Arial" w:cs="Arial"/>
        </w:rPr>
        <w:t xml:space="preserve"> or call 312-655-1234.Follow NHM on </w:t>
      </w:r>
      <w:hyperlink r:id="rId17" w:history="1">
        <w:r w:rsidRPr="006434DA">
          <w:rPr>
            <w:rStyle w:val="Hyperlink"/>
            <w:rFonts w:ascii="Arial" w:hAnsi="Arial" w:cs="Arial"/>
            <w:color w:val="auto"/>
          </w:rPr>
          <w:t>Facebook</w:t>
        </w:r>
      </w:hyperlink>
      <w:r w:rsidRPr="006434DA">
        <w:rPr>
          <w:rFonts w:ascii="Arial" w:hAnsi="Arial" w:cs="Arial"/>
        </w:rPr>
        <w:t xml:space="preserve">, </w:t>
      </w:r>
      <w:hyperlink r:id="rId18" w:history="1">
        <w:r w:rsidRPr="006434DA">
          <w:rPr>
            <w:rStyle w:val="Hyperlink"/>
            <w:rFonts w:ascii="Arial" w:hAnsi="Arial" w:cs="Arial"/>
            <w:color w:val="auto"/>
          </w:rPr>
          <w:t>Instagram</w:t>
        </w:r>
      </w:hyperlink>
      <w:r w:rsidRPr="006434DA">
        <w:rPr>
          <w:rFonts w:ascii="Arial" w:hAnsi="Arial" w:cs="Arial"/>
        </w:rPr>
        <w:t xml:space="preserve">, and </w:t>
      </w:r>
      <w:hyperlink r:id="rId19" w:history="1">
        <w:r w:rsidRPr="006434DA">
          <w:rPr>
            <w:rStyle w:val="Hyperlink"/>
            <w:rFonts w:ascii="Arial" w:hAnsi="Arial" w:cs="Arial"/>
            <w:color w:val="auto"/>
          </w:rPr>
          <w:t>Twitter</w:t>
        </w:r>
      </w:hyperlink>
    </w:p>
    <w:p w14:paraId="2786306C" w14:textId="77777777" w:rsidR="0087362D" w:rsidRPr="00361E56" w:rsidRDefault="0087362D" w:rsidP="0087362D">
      <w:pPr>
        <w:spacing w:after="0"/>
        <w:rPr>
          <w:rFonts w:ascii="Arial" w:eastAsia="Times New Roman" w:hAnsi="Arial" w:cs="Arial"/>
          <w:b/>
        </w:rPr>
      </w:pPr>
    </w:p>
    <w:sectPr w:rsidR="0087362D" w:rsidRPr="00361E56" w:rsidSect="00E24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B1CD" w14:textId="77777777" w:rsidR="004D5A21" w:rsidRDefault="004D5A21" w:rsidP="00B21E61">
      <w:pPr>
        <w:spacing w:after="0" w:line="240" w:lineRule="auto"/>
      </w:pPr>
      <w:r>
        <w:separator/>
      </w:r>
    </w:p>
  </w:endnote>
  <w:endnote w:type="continuationSeparator" w:id="0">
    <w:p w14:paraId="178A372F" w14:textId="77777777" w:rsidR="004D5A21" w:rsidRDefault="004D5A21" w:rsidP="00B2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8B773" w14:textId="77777777" w:rsidR="004D5A21" w:rsidRDefault="004D5A21" w:rsidP="00B21E61">
      <w:pPr>
        <w:spacing w:after="0" w:line="240" w:lineRule="auto"/>
      </w:pPr>
      <w:r>
        <w:separator/>
      </w:r>
    </w:p>
  </w:footnote>
  <w:footnote w:type="continuationSeparator" w:id="0">
    <w:p w14:paraId="7009F7B8" w14:textId="77777777" w:rsidR="004D5A21" w:rsidRDefault="004D5A21" w:rsidP="00B21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087"/>
    <w:multiLevelType w:val="hybridMultilevel"/>
    <w:tmpl w:val="3F8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1F13"/>
    <w:multiLevelType w:val="hybridMultilevel"/>
    <w:tmpl w:val="BA6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1806"/>
    <w:multiLevelType w:val="multilevel"/>
    <w:tmpl w:val="BD8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86B9F"/>
    <w:multiLevelType w:val="hybridMultilevel"/>
    <w:tmpl w:val="1436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B5B9A"/>
    <w:multiLevelType w:val="hybridMultilevel"/>
    <w:tmpl w:val="F52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BB"/>
    <w:rsid w:val="000151A5"/>
    <w:rsid w:val="00017184"/>
    <w:rsid w:val="00021C7C"/>
    <w:rsid w:val="00026F2B"/>
    <w:rsid w:val="00035A8D"/>
    <w:rsid w:val="00056F35"/>
    <w:rsid w:val="00085FCA"/>
    <w:rsid w:val="000C0F99"/>
    <w:rsid w:val="000C3FBA"/>
    <w:rsid w:val="000C49BD"/>
    <w:rsid w:val="000C6BA4"/>
    <w:rsid w:val="000F5F05"/>
    <w:rsid w:val="001032C9"/>
    <w:rsid w:val="00115606"/>
    <w:rsid w:val="00147678"/>
    <w:rsid w:val="00152EF7"/>
    <w:rsid w:val="0015452D"/>
    <w:rsid w:val="001636AC"/>
    <w:rsid w:val="001640AE"/>
    <w:rsid w:val="0016470C"/>
    <w:rsid w:val="00172BA2"/>
    <w:rsid w:val="0018254D"/>
    <w:rsid w:val="001872EE"/>
    <w:rsid w:val="00194714"/>
    <w:rsid w:val="001C0037"/>
    <w:rsid w:val="001D1AB8"/>
    <w:rsid w:val="001D1C72"/>
    <w:rsid w:val="001D7D27"/>
    <w:rsid w:val="001E04B8"/>
    <w:rsid w:val="001E462A"/>
    <w:rsid w:val="001F505A"/>
    <w:rsid w:val="002002C7"/>
    <w:rsid w:val="00204472"/>
    <w:rsid w:val="0021461E"/>
    <w:rsid w:val="00215279"/>
    <w:rsid w:val="002226E6"/>
    <w:rsid w:val="0023644C"/>
    <w:rsid w:val="0024308B"/>
    <w:rsid w:val="00270322"/>
    <w:rsid w:val="00270D51"/>
    <w:rsid w:val="00282F3D"/>
    <w:rsid w:val="002922FC"/>
    <w:rsid w:val="002B2341"/>
    <w:rsid w:val="002E624C"/>
    <w:rsid w:val="002F0BB6"/>
    <w:rsid w:val="003139BA"/>
    <w:rsid w:val="003358BC"/>
    <w:rsid w:val="003445CC"/>
    <w:rsid w:val="00350BBC"/>
    <w:rsid w:val="0035386D"/>
    <w:rsid w:val="00356CE1"/>
    <w:rsid w:val="0036025A"/>
    <w:rsid w:val="00361E56"/>
    <w:rsid w:val="00386A5E"/>
    <w:rsid w:val="00394900"/>
    <w:rsid w:val="003A2993"/>
    <w:rsid w:val="003A7954"/>
    <w:rsid w:val="003C21AD"/>
    <w:rsid w:val="003C58EF"/>
    <w:rsid w:val="003E0A86"/>
    <w:rsid w:val="00400A40"/>
    <w:rsid w:val="00414EA3"/>
    <w:rsid w:val="004168E7"/>
    <w:rsid w:val="0042777D"/>
    <w:rsid w:val="00446F8E"/>
    <w:rsid w:val="00447F92"/>
    <w:rsid w:val="00454D5D"/>
    <w:rsid w:val="0047152B"/>
    <w:rsid w:val="004A0467"/>
    <w:rsid w:val="004A0EB0"/>
    <w:rsid w:val="004B0A4D"/>
    <w:rsid w:val="004B34F6"/>
    <w:rsid w:val="004B6AFB"/>
    <w:rsid w:val="004C1A7B"/>
    <w:rsid w:val="004D5A21"/>
    <w:rsid w:val="004F2348"/>
    <w:rsid w:val="005027D1"/>
    <w:rsid w:val="00547044"/>
    <w:rsid w:val="00547B9B"/>
    <w:rsid w:val="0057042C"/>
    <w:rsid w:val="00580434"/>
    <w:rsid w:val="00595E4A"/>
    <w:rsid w:val="005A7422"/>
    <w:rsid w:val="005B25BC"/>
    <w:rsid w:val="005B3945"/>
    <w:rsid w:val="005B5279"/>
    <w:rsid w:val="005D02F0"/>
    <w:rsid w:val="005F2EF5"/>
    <w:rsid w:val="005F36C5"/>
    <w:rsid w:val="005F50C5"/>
    <w:rsid w:val="006012D8"/>
    <w:rsid w:val="0061259E"/>
    <w:rsid w:val="006176DA"/>
    <w:rsid w:val="006218E4"/>
    <w:rsid w:val="00623A4B"/>
    <w:rsid w:val="006434DA"/>
    <w:rsid w:val="006661D9"/>
    <w:rsid w:val="00672FD9"/>
    <w:rsid w:val="00677403"/>
    <w:rsid w:val="00686E55"/>
    <w:rsid w:val="006944E0"/>
    <w:rsid w:val="006C03D7"/>
    <w:rsid w:val="006D2235"/>
    <w:rsid w:val="006F25F6"/>
    <w:rsid w:val="006F2CA8"/>
    <w:rsid w:val="006F3FFD"/>
    <w:rsid w:val="006F6CE8"/>
    <w:rsid w:val="007035B5"/>
    <w:rsid w:val="007553D8"/>
    <w:rsid w:val="00755FA3"/>
    <w:rsid w:val="007569D8"/>
    <w:rsid w:val="00761D51"/>
    <w:rsid w:val="00763735"/>
    <w:rsid w:val="007923B4"/>
    <w:rsid w:val="007A45E8"/>
    <w:rsid w:val="007B0474"/>
    <w:rsid w:val="007E2C2F"/>
    <w:rsid w:val="007F24EE"/>
    <w:rsid w:val="00803BF1"/>
    <w:rsid w:val="008043D5"/>
    <w:rsid w:val="008114B4"/>
    <w:rsid w:val="008163E7"/>
    <w:rsid w:val="008405F5"/>
    <w:rsid w:val="0085008E"/>
    <w:rsid w:val="008721F7"/>
    <w:rsid w:val="0087362D"/>
    <w:rsid w:val="00874FB3"/>
    <w:rsid w:val="008835BD"/>
    <w:rsid w:val="00883D91"/>
    <w:rsid w:val="00894FB3"/>
    <w:rsid w:val="00897738"/>
    <w:rsid w:val="008A4508"/>
    <w:rsid w:val="008A6E64"/>
    <w:rsid w:val="008C3DFB"/>
    <w:rsid w:val="008C7AEB"/>
    <w:rsid w:val="008D52D8"/>
    <w:rsid w:val="008E11A3"/>
    <w:rsid w:val="009312F5"/>
    <w:rsid w:val="00961190"/>
    <w:rsid w:val="00981178"/>
    <w:rsid w:val="009938E2"/>
    <w:rsid w:val="00996A25"/>
    <w:rsid w:val="009976DD"/>
    <w:rsid w:val="009A238D"/>
    <w:rsid w:val="009A6A6D"/>
    <w:rsid w:val="009A7AFE"/>
    <w:rsid w:val="009C33D5"/>
    <w:rsid w:val="009E0212"/>
    <w:rsid w:val="009F34F5"/>
    <w:rsid w:val="00A13D07"/>
    <w:rsid w:val="00A24AD5"/>
    <w:rsid w:val="00A33136"/>
    <w:rsid w:val="00A631C0"/>
    <w:rsid w:val="00A6732B"/>
    <w:rsid w:val="00AB6621"/>
    <w:rsid w:val="00AD1346"/>
    <w:rsid w:val="00AD2C5D"/>
    <w:rsid w:val="00AD57EC"/>
    <w:rsid w:val="00AE2D34"/>
    <w:rsid w:val="00AF00AA"/>
    <w:rsid w:val="00B16BBC"/>
    <w:rsid w:val="00B21E61"/>
    <w:rsid w:val="00B43E7B"/>
    <w:rsid w:val="00B503CA"/>
    <w:rsid w:val="00B52C09"/>
    <w:rsid w:val="00B636AE"/>
    <w:rsid w:val="00B77436"/>
    <w:rsid w:val="00B81C0F"/>
    <w:rsid w:val="00B9648A"/>
    <w:rsid w:val="00BA01B9"/>
    <w:rsid w:val="00BA5F45"/>
    <w:rsid w:val="00BB3AC0"/>
    <w:rsid w:val="00BC7496"/>
    <w:rsid w:val="00BD0510"/>
    <w:rsid w:val="00BD344F"/>
    <w:rsid w:val="00BE27D4"/>
    <w:rsid w:val="00BE2E0E"/>
    <w:rsid w:val="00C02C81"/>
    <w:rsid w:val="00C073BB"/>
    <w:rsid w:val="00C10D8A"/>
    <w:rsid w:val="00C17EB7"/>
    <w:rsid w:val="00C44D59"/>
    <w:rsid w:val="00C55EBE"/>
    <w:rsid w:val="00C6291C"/>
    <w:rsid w:val="00C718BE"/>
    <w:rsid w:val="00C825F4"/>
    <w:rsid w:val="00C84EFC"/>
    <w:rsid w:val="00CA30B5"/>
    <w:rsid w:val="00CA70C6"/>
    <w:rsid w:val="00CB4414"/>
    <w:rsid w:val="00CF547A"/>
    <w:rsid w:val="00D033D3"/>
    <w:rsid w:val="00D11B1F"/>
    <w:rsid w:val="00D163F5"/>
    <w:rsid w:val="00D2715E"/>
    <w:rsid w:val="00DA181F"/>
    <w:rsid w:val="00DC31CC"/>
    <w:rsid w:val="00DC3B1A"/>
    <w:rsid w:val="00DC725B"/>
    <w:rsid w:val="00DD03A0"/>
    <w:rsid w:val="00DD1382"/>
    <w:rsid w:val="00DD67FB"/>
    <w:rsid w:val="00DE7150"/>
    <w:rsid w:val="00DF483A"/>
    <w:rsid w:val="00E241BB"/>
    <w:rsid w:val="00E40E3A"/>
    <w:rsid w:val="00E56639"/>
    <w:rsid w:val="00E65F21"/>
    <w:rsid w:val="00E811FC"/>
    <w:rsid w:val="00E82B2F"/>
    <w:rsid w:val="00E93FF2"/>
    <w:rsid w:val="00EA136B"/>
    <w:rsid w:val="00EA44C6"/>
    <w:rsid w:val="00EA55B9"/>
    <w:rsid w:val="00EB10EA"/>
    <w:rsid w:val="00ED1D5C"/>
    <w:rsid w:val="00ED3093"/>
    <w:rsid w:val="00F33F31"/>
    <w:rsid w:val="00F54501"/>
    <w:rsid w:val="00F55624"/>
    <w:rsid w:val="00F56269"/>
    <w:rsid w:val="00F80962"/>
    <w:rsid w:val="00F91FFD"/>
    <w:rsid w:val="00F939FF"/>
    <w:rsid w:val="00FA1FB2"/>
    <w:rsid w:val="00FA1FE4"/>
    <w:rsid w:val="00FA493E"/>
    <w:rsid w:val="00FA69D3"/>
    <w:rsid w:val="00FB36E9"/>
    <w:rsid w:val="00FC03AD"/>
    <w:rsid w:val="00FC5D4F"/>
    <w:rsid w:val="00FC6E32"/>
    <w:rsid w:val="00FE6A84"/>
    <w:rsid w:val="00FE7B39"/>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1F746"/>
  <w15:docId w15:val="{D51B2B1E-E95B-451F-9945-DB8E5772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BB"/>
    <w:pPr>
      <w:spacing w:after="200" w:line="276" w:lineRule="auto"/>
    </w:pPr>
    <w:rPr>
      <w:rFonts w:eastAsiaTheme="minorHAnsi"/>
      <w:sz w:val="22"/>
      <w:szCs w:val="22"/>
    </w:rPr>
  </w:style>
  <w:style w:type="paragraph" w:styleId="Heading4">
    <w:name w:val="heading 4"/>
    <w:basedOn w:val="Normal"/>
    <w:link w:val="Heading4Char"/>
    <w:uiPriority w:val="9"/>
    <w:qFormat/>
    <w:rsid w:val="00035A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035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1BB"/>
    <w:rPr>
      <w:color w:val="0000FF" w:themeColor="hyperlink"/>
      <w:u w:val="single"/>
    </w:rPr>
  </w:style>
  <w:style w:type="paragraph" w:styleId="NormalWeb">
    <w:name w:val="Normal (Web)"/>
    <w:basedOn w:val="Normal"/>
    <w:uiPriority w:val="99"/>
    <w:rsid w:val="00E241BB"/>
    <w:pPr>
      <w:spacing w:beforeLines="1" w:afterLines="1" w:line="240" w:lineRule="auto"/>
    </w:pPr>
    <w:rPr>
      <w:rFonts w:ascii="Times" w:hAnsi="Times" w:cs="Times New Roman"/>
      <w:sz w:val="20"/>
      <w:szCs w:val="20"/>
    </w:rPr>
  </w:style>
  <w:style w:type="character" w:styleId="Strong">
    <w:name w:val="Strong"/>
    <w:basedOn w:val="DefaultParagraphFont"/>
    <w:uiPriority w:val="22"/>
    <w:qFormat/>
    <w:rsid w:val="00E241BB"/>
    <w:rPr>
      <w:b/>
    </w:rPr>
  </w:style>
  <w:style w:type="paragraph" w:styleId="BalloonText">
    <w:name w:val="Balloon Text"/>
    <w:basedOn w:val="Normal"/>
    <w:link w:val="BalloonTextChar"/>
    <w:uiPriority w:val="99"/>
    <w:semiHidden/>
    <w:unhideWhenUsed/>
    <w:rsid w:val="00E241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1BB"/>
    <w:rPr>
      <w:rFonts w:ascii="Lucida Grande" w:eastAsiaTheme="minorHAnsi" w:hAnsi="Lucida Grande" w:cs="Lucida Grande"/>
      <w:sz w:val="18"/>
      <w:szCs w:val="18"/>
    </w:rPr>
  </w:style>
  <w:style w:type="character" w:customStyle="1" w:styleId="textexposedshow">
    <w:name w:val="text_exposed_show"/>
    <w:basedOn w:val="DefaultParagraphFont"/>
    <w:rsid w:val="00FF1642"/>
  </w:style>
  <w:style w:type="paragraph" w:styleId="Header">
    <w:name w:val="header"/>
    <w:basedOn w:val="Normal"/>
    <w:link w:val="HeaderChar"/>
    <w:uiPriority w:val="99"/>
    <w:unhideWhenUsed/>
    <w:rsid w:val="00B21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61"/>
    <w:rPr>
      <w:rFonts w:eastAsiaTheme="minorHAnsi"/>
      <w:sz w:val="22"/>
      <w:szCs w:val="22"/>
    </w:rPr>
  </w:style>
  <w:style w:type="paragraph" w:styleId="Footer">
    <w:name w:val="footer"/>
    <w:basedOn w:val="Normal"/>
    <w:link w:val="FooterChar"/>
    <w:uiPriority w:val="99"/>
    <w:unhideWhenUsed/>
    <w:rsid w:val="00B21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61"/>
    <w:rPr>
      <w:rFonts w:eastAsiaTheme="minorHAnsi"/>
      <w:sz w:val="22"/>
      <w:szCs w:val="22"/>
    </w:rPr>
  </w:style>
  <w:style w:type="paragraph" w:styleId="NoSpacing">
    <w:name w:val="No Spacing"/>
    <w:uiPriority w:val="1"/>
    <w:qFormat/>
    <w:rsid w:val="00C55EBE"/>
    <w:rPr>
      <w:rFonts w:eastAsiaTheme="minorHAnsi"/>
      <w:sz w:val="22"/>
      <w:szCs w:val="22"/>
    </w:rPr>
  </w:style>
  <w:style w:type="paragraph" w:styleId="ListParagraph">
    <w:name w:val="List Paragraph"/>
    <w:basedOn w:val="Normal"/>
    <w:uiPriority w:val="34"/>
    <w:qFormat/>
    <w:rsid w:val="009A7AFE"/>
    <w:pPr>
      <w:ind w:left="720"/>
      <w:contextualSpacing/>
    </w:pPr>
  </w:style>
  <w:style w:type="character" w:styleId="CommentReference">
    <w:name w:val="annotation reference"/>
    <w:basedOn w:val="DefaultParagraphFont"/>
    <w:uiPriority w:val="99"/>
    <w:semiHidden/>
    <w:unhideWhenUsed/>
    <w:rsid w:val="004168E7"/>
    <w:rPr>
      <w:sz w:val="16"/>
      <w:szCs w:val="16"/>
    </w:rPr>
  </w:style>
  <w:style w:type="paragraph" w:styleId="CommentText">
    <w:name w:val="annotation text"/>
    <w:basedOn w:val="Normal"/>
    <w:link w:val="CommentTextChar"/>
    <w:uiPriority w:val="99"/>
    <w:unhideWhenUsed/>
    <w:rsid w:val="004168E7"/>
    <w:pPr>
      <w:spacing w:line="240" w:lineRule="auto"/>
    </w:pPr>
    <w:rPr>
      <w:sz w:val="20"/>
      <w:szCs w:val="20"/>
    </w:rPr>
  </w:style>
  <w:style w:type="character" w:customStyle="1" w:styleId="CommentTextChar">
    <w:name w:val="Comment Text Char"/>
    <w:basedOn w:val="DefaultParagraphFont"/>
    <w:link w:val="CommentText"/>
    <w:uiPriority w:val="99"/>
    <w:rsid w:val="004168E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168E7"/>
    <w:rPr>
      <w:b/>
      <w:bCs/>
    </w:rPr>
  </w:style>
  <w:style w:type="character" w:customStyle="1" w:styleId="CommentSubjectChar">
    <w:name w:val="Comment Subject Char"/>
    <w:basedOn w:val="CommentTextChar"/>
    <w:link w:val="CommentSubject"/>
    <w:uiPriority w:val="99"/>
    <w:semiHidden/>
    <w:rsid w:val="004168E7"/>
    <w:rPr>
      <w:rFonts w:eastAsiaTheme="minorHAnsi"/>
      <w:b/>
      <w:bCs/>
      <w:sz w:val="20"/>
      <w:szCs w:val="20"/>
    </w:rPr>
  </w:style>
  <w:style w:type="character" w:customStyle="1" w:styleId="UnresolvedMention1">
    <w:name w:val="Unresolved Mention1"/>
    <w:basedOn w:val="DefaultParagraphFont"/>
    <w:uiPriority w:val="99"/>
    <w:semiHidden/>
    <w:unhideWhenUsed/>
    <w:rsid w:val="000151A5"/>
    <w:rPr>
      <w:color w:val="808080"/>
      <w:shd w:val="clear" w:color="auto" w:fill="E6E6E6"/>
    </w:rPr>
  </w:style>
  <w:style w:type="character" w:styleId="FollowedHyperlink">
    <w:name w:val="FollowedHyperlink"/>
    <w:basedOn w:val="DefaultParagraphFont"/>
    <w:uiPriority w:val="99"/>
    <w:semiHidden/>
    <w:unhideWhenUsed/>
    <w:rsid w:val="003A2993"/>
    <w:rPr>
      <w:color w:val="800080" w:themeColor="followedHyperlink"/>
      <w:u w:val="single"/>
    </w:rPr>
  </w:style>
  <w:style w:type="character" w:customStyle="1" w:styleId="UnresolvedMention2">
    <w:name w:val="Unresolved Mention2"/>
    <w:basedOn w:val="DefaultParagraphFont"/>
    <w:uiPriority w:val="99"/>
    <w:semiHidden/>
    <w:unhideWhenUsed/>
    <w:rsid w:val="0035386D"/>
    <w:rPr>
      <w:color w:val="808080"/>
      <w:shd w:val="clear" w:color="auto" w:fill="E6E6E6"/>
    </w:rPr>
  </w:style>
  <w:style w:type="character" w:customStyle="1" w:styleId="Heading4Char">
    <w:name w:val="Heading 4 Char"/>
    <w:basedOn w:val="DefaultParagraphFont"/>
    <w:link w:val="Heading4"/>
    <w:uiPriority w:val="9"/>
    <w:rsid w:val="00035A8D"/>
    <w:rPr>
      <w:rFonts w:ascii="Times New Roman" w:eastAsia="Times New Roman" w:hAnsi="Times New Roman" w:cs="Times New Roman"/>
      <w:b/>
      <w:bCs/>
    </w:rPr>
  </w:style>
  <w:style w:type="character" w:customStyle="1" w:styleId="Heading6Char">
    <w:name w:val="Heading 6 Char"/>
    <w:basedOn w:val="DefaultParagraphFont"/>
    <w:link w:val="Heading6"/>
    <w:uiPriority w:val="9"/>
    <w:semiHidden/>
    <w:rsid w:val="00035A8D"/>
    <w:rPr>
      <w:rFonts w:asciiTheme="majorHAnsi" w:eastAsiaTheme="majorEastAsia" w:hAnsiTheme="majorHAnsi" w:cstheme="majorBidi"/>
      <w:color w:val="243F60" w:themeColor="accent1" w:themeShade="7F"/>
      <w:sz w:val="22"/>
      <w:szCs w:val="22"/>
    </w:rPr>
  </w:style>
  <w:style w:type="paragraph" w:customStyle="1" w:styleId="Normal1">
    <w:name w:val="Normal1"/>
    <w:rsid w:val="00C6291C"/>
    <w:rPr>
      <w:rFonts w:ascii="Times New Roman" w:eastAsia="Times New Roman" w:hAnsi="Times New Roman" w:cs="Times New Roman"/>
    </w:rPr>
  </w:style>
  <w:style w:type="paragraph" w:customStyle="1" w:styleId="p1">
    <w:name w:val="p1"/>
    <w:basedOn w:val="Normal"/>
    <w:rsid w:val="000C3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0C3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068">
      <w:bodyDiv w:val="1"/>
      <w:marLeft w:val="0"/>
      <w:marRight w:val="0"/>
      <w:marTop w:val="0"/>
      <w:marBottom w:val="0"/>
      <w:divBdr>
        <w:top w:val="none" w:sz="0" w:space="0" w:color="auto"/>
        <w:left w:val="none" w:sz="0" w:space="0" w:color="auto"/>
        <w:bottom w:val="none" w:sz="0" w:space="0" w:color="auto"/>
        <w:right w:val="none" w:sz="0" w:space="0" w:color="auto"/>
      </w:divBdr>
    </w:div>
    <w:div w:id="231044829">
      <w:bodyDiv w:val="1"/>
      <w:marLeft w:val="0"/>
      <w:marRight w:val="0"/>
      <w:marTop w:val="0"/>
      <w:marBottom w:val="0"/>
      <w:divBdr>
        <w:top w:val="none" w:sz="0" w:space="0" w:color="auto"/>
        <w:left w:val="none" w:sz="0" w:space="0" w:color="auto"/>
        <w:bottom w:val="none" w:sz="0" w:space="0" w:color="auto"/>
        <w:right w:val="none" w:sz="0" w:space="0" w:color="auto"/>
      </w:divBdr>
    </w:div>
    <w:div w:id="312876574">
      <w:bodyDiv w:val="1"/>
      <w:marLeft w:val="0"/>
      <w:marRight w:val="0"/>
      <w:marTop w:val="0"/>
      <w:marBottom w:val="0"/>
      <w:divBdr>
        <w:top w:val="none" w:sz="0" w:space="0" w:color="auto"/>
        <w:left w:val="none" w:sz="0" w:space="0" w:color="auto"/>
        <w:bottom w:val="none" w:sz="0" w:space="0" w:color="auto"/>
        <w:right w:val="none" w:sz="0" w:space="0" w:color="auto"/>
      </w:divBdr>
    </w:div>
    <w:div w:id="741409280">
      <w:bodyDiv w:val="1"/>
      <w:marLeft w:val="0"/>
      <w:marRight w:val="0"/>
      <w:marTop w:val="0"/>
      <w:marBottom w:val="0"/>
      <w:divBdr>
        <w:top w:val="none" w:sz="0" w:space="0" w:color="auto"/>
        <w:left w:val="none" w:sz="0" w:space="0" w:color="auto"/>
        <w:bottom w:val="none" w:sz="0" w:space="0" w:color="auto"/>
        <w:right w:val="none" w:sz="0" w:space="0" w:color="auto"/>
      </w:divBdr>
    </w:div>
    <w:div w:id="1291666531">
      <w:bodyDiv w:val="1"/>
      <w:marLeft w:val="0"/>
      <w:marRight w:val="0"/>
      <w:marTop w:val="0"/>
      <w:marBottom w:val="0"/>
      <w:divBdr>
        <w:top w:val="none" w:sz="0" w:space="0" w:color="auto"/>
        <w:left w:val="none" w:sz="0" w:space="0" w:color="auto"/>
        <w:bottom w:val="none" w:sz="0" w:space="0" w:color="auto"/>
        <w:right w:val="none" w:sz="0" w:space="0" w:color="auto"/>
      </w:divBdr>
      <w:divsChild>
        <w:div w:id="1635483578">
          <w:marLeft w:val="0"/>
          <w:marRight w:val="0"/>
          <w:marTop w:val="0"/>
          <w:marBottom w:val="0"/>
          <w:divBdr>
            <w:top w:val="none" w:sz="0" w:space="0" w:color="auto"/>
            <w:left w:val="none" w:sz="0" w:space="0" w:color="auto"/>
            <w:bottom w:val="none" w:sz="0" w:space="0" w:color="auto"/>
            <w:right w:val="none" w:sz="0" w:space="0" w:color="auto"/>
          </w:divBdr>
        </w:div>
        <w:div w:id="1087580655">
          <w:marLeft w:val="0"/>
          <w:marRight w:val="0"/>
          <w:marTop w:val="0"/>
          <w:marBottom w:val="0"/>
          <w:divBdr>
            <w:top w:val="none" w:sz="0" w:space="0" w:color="auto"/>
            <w:left w:val="none" w:sz="0" w:space="0" w:color="auto"/>
            <w:bottom w:val="none" w:sz="0" w:space="0" w:color="auto"/>
            <w:right w:val="none" w:sz="0" w:space="0" w:color="auto"/>
          </w:divBdr>
        </w:div>
      </w:divsChild>
    </w:div>
    <w:div w:id="1792937047">
      <w:bodyDiv w:val="1"/>
      <w:marLeft w:val="0"/>
      <w:marRight w:val="0"/>
      <w:marTop w:val="0"/>
      <w:marBottom w:val="0"/>
      <w:divBdr>
        <w:top w:val="none" w:sz="0" w:space="0" w:color="auto"/>
        <w:left w:val="none" w:sz="0" w:space="0" w:color="auto"/>
        <w:bottom w:val="none" w:sz="0" w:space="0" w:color="auto"/>
        <w:right w:val="none" w:sz="0" w:space="0" w:color="auto"/>
      </w:divBdr>
      <w:divsChild>
        <w:div w:id="2041005727">
          <w:marLeft w:val="0"/>
          <w:marRight w:val="0"/>
          <w:marTop w:val="0"/>
          <w:marBottom w:val="0"/>
          <w:divBdr>
            <w:top w:val="none" w:sz="0" w:space="0" w:color="auto"/>
            <w:left w:val="none" w:sz="0" w:space="0" w:color="auto"/>
            <w:bottom w:val="none" w:sz="0" w:space="0" w:color="auto"/>
            <w:right w:val="none" w:sz="0" w:space="0" w:color="auto"/>
          </w:divBdr>
        </w:div>
        <w:div w:id="1778714761">
          <w:marLeft w:val="0"/>
          <w:marRight w:val="0"/>
          <w:marTop w:val="0"/>
          <w:marBottom w:val="0"/>
          <w:divBdr>
            <w:top w:val="none" w:sz="0" w:space="0" w:color="auto"/>
            <w:left w:val="none" w:sz="0" w:space="0" w:color="auto"/>
            <w:bottom w:val="none" w:sz="0" w:space="0" w:color="auto"/>
            <w:right w:val="none" w:sz="0" w:space="0" w:color="auto"/>
          </w:divBdr>
        </w:div>
        <w:div w:id="2044554156">
          <w:marLeft w:val="0"/>
          <w:marRight w:val="0"/>
          <w:marTop w:val="0"/>
          <w:marBottom w:val="0"/>
          <w:divBdr>
            <w:top w:val="none" w:sz="0" w:space="0" w:color="auto"/>
            <w:left w:val="none" w:sz="0" w:space="0" w:color="auto"/>
            <w:bottom w:val="none" w:sz="0" w:space="0" w:color="auto"/>
            <w:right w:val="none" w:sz="0" w:space="0" w:color="auto"/>
          </w:divBdr>
        </w:div>
        <w:div w:id="1500341231">
          <w:marLeft w:val="0"/>
          <w:marRight w:val="0"/>
          <w:marTop w:val="0"/>
          <w:marBottom w:val="0"/>
          <w:divBdr>
            <w:top w:val="none" w:sz="0" w:space="0" w:color="auto"/>
            <w:left w:val="none" w:sz="0" w:space="0" w:color="auto"/>
            <w:bottom w:val="none" w:sz="0" w:space="0" w:color="auto"/>
            <w:right w:val="none" w:sz="0" w:space="0" w:color="auto"/>
          </w:divBdr>
        </w:div>
      </w:divsChild>
    </w:div>
    <w:div w:id="196630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onalhellenicmuseum.org/support/become-a-member/" TargetMode="External"/><Relationship Id="rId18" Type="http://schemas.openxmlformats.org/officeDocument/2006/relationships/hyperlink" Target="https://na01.safelinks.protection.outlook.com/?url=https%3A%2F%2Fwww.instagram.com%2Fhellenicmuseum%2F&amp;data=02%7C01%7Csusanna%40chicagomag.com%7C7fbf962d6cee4ee3e2bf08d51d59f052%7Cf7da0482aed242fa80233b240fb6598d%7C0%7C0%7C636447194480551671&amp;sdata=a1dTeGu0sYpn%2Bzra9VDpZGd1Mvj6WuN6UnP11panXUs%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na01.safelinks.protection.outlook.com/?url=http%3A%2F%2Fwww.facebook.com%2Fhome.php%23!%2FNationalHellenicMuseum&amp;data=02%7C01%7Csusanna%40chicagomag.com%7C7fbf962d6cee4ee3e2bf08d51d59f052%7Cf7da0482aed242fa80233b240fb6598d%7C0%7C0%7C636447194480551671&amp;sdata=zLOjG6zPp%2Bnw6l9rGwKRbTmFzY5NAuZoL0%2FeVCBiJQA%3D&amp;reserved=0" TargetMode="External"/><Relationship Id="rId2" Type="http://schemas.openxmlformats.org/officeDocument/2006/relationships/numbering" Target="numbering.xml"/><Relationship Id="rId16" Type="http://schemas.openxmlformats.org/officeDocument/2006/relationships/hyperlink" Target="https://na01.safelinks.protection.outlook.com/?url=http%3A%2F%2Fwww.nationalhellenicmuseum.org%2F&amp;data=02%7C01%7Csusanna%40chicagomag.com%7C7fbf962d6cee4ee3e2bf08d51d59f052%7Cf7da0482aed242fa80233b240fb6598d%7C0%7C0%7C636447194480551671&amp;sdata=%2BZS%2FV7eoUfsOFOVYJWijcneg7OvMKtfYedL6gazuXSI%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heronagency.com" TargetMode="External"/><Relationship Id="rId5" Type="http://schemas.openxmlformats.org/officeDocument/2006/relationships/webSettings" Target="webSettings.xml"/><Relationship Id="rId15" Type="http://schemas.openxmlformats.org/officeDocument/2006/relationships/hyperlink" Target="https://www.nationalhellenicmuseum.org/" TargetMode="External"/><Relationship Id="rId10" Type="http://schemas.openxmlformats.org/officeDocument/2006/relationships/hyperlink" Target="mailto:sarah@heronagency.com" TargetMode="External"/><Relationship Id="rId19" Type="http://schemas.openxmlformats.org/officeDocument/2006/relationships/hyperlink" Target="https://na01.safelinks.protection.outlook.com/?url=http%3A%2F%2Ftwitter.com%2F%23!%2Fsearch%2FHellenicMuseum&amp;data=02%7C01%7Csusanna%40chicagomag.com%7C7fbf962d6cee4ee3e2bf08d51d59f052%7Cf7da0482aed242fa80233b240fb6598d%7C0%7C0%7C636447194480551671&amp;sdata=yMkfm793yN4Sz7FxQ38Mdjpfc3AgHjC%2Bn%2F6E1YREELQ%3D&amp;reserved=0" TargetMode="External"/><Relationship Id="rId4" Type="http://schemas.openxmlformats.org/officeDocument/2006/relationships/settings" Target="settings.xml"/><Relationship Id="rId9" Type="http://schemas.openxmlformats.org/officeDocument/2006/relationships/hyperlink" Target="mailto:noreen@heronagency.com" TargetMode="External"/><Relationship Id="rId14" Type="http://schemas.openxmlformats.org/officeDocument/2006/relationships/hyperlink" Target="http://www.nationalhellenic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1A4A-A1B2-423B-B7BB-0628BC43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Hellenic Museum</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Philister Sidigu</dc:creator>
  <cp:lastModifiedBy>Sarah Ficek</cp:lastModifiedBy>
  <cp:revision>2</cp:revision>
  <cp:lastPrinted>2018-05-01T14:38:00Z</cp:lastPrinted>
  <dcterms:created xsi:type="dcterms:W3CDTF">2018-05-01T16:41:00Z</dcterms:created>
  <dcterms:modified xsi:type="dcterms:W3CDTF">2018-05-01T16:41:00Z</dcterms:modified>
</cp:coreProperties>
</file>